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E57A" w14:textId="77777777" w:rsidR="00D33E0E" w:rsidRDefault="00D33E0E" w:rsidP="00D33E0E">
      <w:pPr>
        <w:jc w:val="center"/>
        <w:rPr>
          <w:rFonts w:ascii="Arial" w:hAnsi="Arial" w:cs="Arial"/>
          <w:b/>
          <w:szCs w:val="22"/>
          <w:u w:val="double"/>
          <w:lang w:val="fr-FR"/>
        </w:rPr>
      </w:pPr>
    </w:p>
    <w:p w14:paraId="6E8F55B8" w14:textId="77777777" w:rsidR="00A139E0" w:rsidRPr="00327EA2" w:rsidRDefault="00A139E0" w:rsidP="00B03202">
      <w:pPr>
        <w:jc w:val="center"/>
        <w:rPr>
          <w:rFonts w:ascii="Arial" w:hAnsi="Arial" w:cs="Arial"/>
          <w:b/>
          <w:szCs w:val="22"/>
          <w:u w:val="double"/>
          <w:lang w:val="fr-FR"/>
        </w:rPr>
      </w:pPr>
      <w:proofErr w:type="spellStart"/>
      <w:r w:rsidRPr="00327EA2">
        <w:rPr>
          <w:rFonts w:ascii="Arial" w:hAnsi="Arial" w:cs="Arial"/>
          <w:b/>
          <w:szCs w:val="22"/>
          <w:u w:val="double"/>
          <w:lang w:val="fr-FR"/>
        </w:rPr>
        <w:t>Tomorrow’s</w:t>
      </w:r>
      <w:proofErr w:type="spellEnd"/>
      <w:r w:rsidRPr="00327EA2">
        <w:rPr>
          <w:rFonts w:ascii="Arial" w:hAnsi="Arial" w:cs="Arial"/>
          <w:b/>
          <w:szCs w:val="22"/>
          <w:u w:val="double"/>
          <w:lang w:val="fr-FR"/>
        </w:rPr>
        <w:t xml:space="preserve"> Leader </w:t>
      </w:r>
      <w:proofErr w:type="spellStart"/>
      <w:r w:rsidRPr="00327EA2">
        <w:rPr>
          <w:rFonts w:ascii="Arial" w:hAnsi="Arial" w:cs="Arial"/>
          <w:b/>
          <w:szCs w:val="22"/>
          <w:u w:val="double"/>
          <w:lang w:val="fr-FR"/>
        </w:rPr>
        <w:t>Award</w:t>
      </w:r>
      <w:proofErr w:type="spellEnd"/>
      <w:r w:rsidRPr="00327EA2">
        <w:rPr>
          <w:rFonts w:ascii="Arial" w:hAnsi="Arial" w:cs="Arial"/>
          <w:b/>
          <w:szCs w:val="22"/>
          <w:u w:val="double"/>
          <w:lang w:val="fr-FR"/>
        </w:rPr>
        <w:t xml:space="preserve"> Nomination </w:t>
      </w:r>
      <w:proofErr w:type="spellStart"/>
      <w:r w:rsidRPr="00327EA2">
        <w:rPr>
          <w:rFonts w:ascii="Arial" w:hAnsi="Arial" w:cs="Arial"/>
          <w:b/>
          <w:szCs w:val="22"/>
          <w:u w:val="double"/>
          <w:lang w:val="fr-FR"/>
        </w:rPr>
        <w:t>Form</w:t>
      </w:r>
      <w:proofErr w:type="spellEnd"/>
    </w:p>
    <w:p w14:paraId="0BD87519" w14:textId="77777777" w:rsidR="00A139E0" w:rsidRPr="00327EA2" w:rsidRDefault="00A139E0" w:rsidP="00B03202">
      <w:pPr>
        <w:jc w:val="center"/>
        <w:outlineLvl w:val="0"/>
        <w:rPr>
          <w:rFonts w:ascii="Arial" w:hAnsi="Arial" w:cs="Arial"/>
          <w:b/>
          <w:szCs w:val="22"/>
          <w:u w:val="double"/>
          <w:lang w:val="fr-FR"/>
        </w:rPr>
      </w:pPr>
      <w:r w:rsidRPr="00327EA2">
        <w:rPr>
          <w:rFonts w:ascii="Arial" w:hAnsi="Arial" w:cs="Arial"/>
          <w:b/>
          <w:szCs w:val="22"/>
          <w:u w:val="double"/>
          <w:lang w:val="fr-FR"/>
        </w:rPr>
        <w:t>Conseiller Juridique d’Avenir Formulaire de Candidature</w:t>
      </w:r>
    </w:p>
    <w:p w14:paraId="0A11004D" w14:textId="77777777" w:rsidR="00A139E0" w:rsidRPr="00327EA2" w:rsidRDefault="00A139E0" w:rsidP="00A139E0">
      <w:pPr>
        <w:rPr>
          <w:rFonts w:ascii="Arial" w:hAnsi="Arial" w:cs="Arial"/>
          <w:sz w:val="20"/>
          <w:lang w:val="fr-FR"/>
        </w:rPr>
      </w:pPr>
    </w:p>
    <w:p w14:paraId="494530A3" w14:textId="5454D864" w:rsidR="00772068" w:rsidRPr="00327EA2" w:rsidRDefault="00772068" w:rsidP="00B03202">
      <w:pPr>
        <w:jc w:val="both"/>
        <w:rPr>
          <w:rFonts w:ascii="Arial" w:hAnsi="Arial" w:cs="Arial"/>
          <w:b/>
          <w:bCs/>
          <w:color w:val="000000"/>
          <w:sz w:val="20"/>
          <w:lang w:val="en-US"/>
        </w:rPr>
      </w:pPr>
      <w:r w:rsidRPr="00327EA2">
        <w:rPr>
          <w:rFonts w:ascii="Arial" w:hAnsi="Arial" w:cs="Arial"/>
          <w:b/>
          <w:bCs/>
          <w:color w:val="000000"/>
          <w:sz w:val="20"/>
          <w:u w:val="single"/>
          <w:lang w:val="en-US"/>
        </w:rPr>
        <w:t>ELIGIBILITY</w:t>
      </w:r>
      <w:r w:rsidRPr="00327EA2">
        <w:rPr>
          <w:rFonts w:ascii="Arial" w:hAnsi="Arial" w:cs="Arial"/>
          <w:b/>
          <w:bCs/>
          <w:color w:val="000000"/>
          <w:sz w:val="20"/>
          <w:lang w:val="en-US"/>
        </w:rPr>
        <w:t>:  All</w:t>
      </w:r>
      <w:r w:rsidR="00327EA2" w:rsidRPr="00327EA2">
        <w:rPr>
          <w:rFonts w:ascii="Arial" w:hAnsi="Arial" w:cs="Arial"/>
          <w:b/>
          <w:bCs/>
          <w:color w:val="000000"/>
          <w:sz w:val="20"/>
          <w:lang w:val="en-US"/>
        </w:rPr>
        <w:t xml:space="preserve"> In-House Counsel called in 200</w:t>
      </w:r>
      <w:r w:rsidR="001A3CBF">
        <w:rPr>
          <w:rFonts w:ascii="Arial" w:hAnsi="Arial" w:cs="Arial"/>
          <w:b/>
          <w:bCs/>
          <w:color w:val="000000"/>
          <w:sz w:val="20"/>
          <w:lang w:val="en-US"/>
        </w:rPr>
        <w:t>8</w:t>
      </w:r>
      <w:r w:rsidRPr="00327EA2">
        <w:rPr>
          <w:rFonts w:ascii="Arial" w:hAnsi="Arial" w:cs="Arial"/>
          <w:b/>
          <w:bCs/>
          <w:color w:val="000000"/>
          <w:sz w:val="20"/>
          <w:lang w:val="en-US"/>
        </w:rPr>
        <w:t xml:space="preserve"> or later, regardless of position.</w:t>
      </w:r>
    </w:p>
    <w:p w14:paraId="7E67AC8F" w14:textId="77777777" w:rsidR="00772068" w:rsidRPr="00327EA2" w:rsidRDefault="00772068" w:rsidP="00B03202">
      <w:pPr>
        <w:jc w:val="both"/>
        <w:rPr>
          <w:rFonts w:ascii="Arial" w:hAnsi="Arial" w:cs="Arial"/>
          <w:b/>
          <w:bCs/>
          <w:color w:val="0000FF"/>
          <w:sz w:val="20"/>
          <w:lang w:val="en-US"/>
        </w:rPr>
      </w:pPr>
    </w:p>
    <w:p w14:paraId="6A53F7DC" w14:textId="77777777" w:rsidR="00327EA2" w:rsidRPr="00327EA2" w:rsidRDefault="00327EA2" w:rsidP="00B03202">
      <w:pPr>
        <w:widowControl w:val="0"/>
        <w:overflowPunct/>
        <w:jc w:val="both"/>
        <w:textAlignment w:val="auto"/>
        <w:rPr>
          <w:rFonts w:ascii="Arial" w:hAnsi="Arial" w:cs="Arial"/>
          <w:sz w:val="20"/>
          <w:lang w:val="en-US"/>
        </w:rPr>
      </w:pPr>
      <w:r w:rsidRPr="00327EA2">
        <w:rPr>
          <w:rFonts w:ascii="Arial" w:hAnsi="Arial" w:cs="Arial"/>
          <w:sz w:val="20"/>
          <w:lang w:val="en-US"/>
        </w:rPr>
        <w:t>The role and stature of General Counsel has grown enormously during the last 30 years. The Tomorrow’s Leader award seeks to recognize individuals who will help continue this evolution into the future.</w:t>
      </w:r>
    </w:p>
    <w:p w14:paraId="3258B453" w14:textId="77777777" w:rsidR="00327EA2" w:rsidRPr="00327EA2" w:rsidRDefault="00327EA2" w:rsidP="00B03202">
      <w:pPr>
        <w:widowControl w:val="0"/>
        <w:overflowPunct/>
        <w:jc w:val="both"/>
        <w:textAlignment w:val="auto"/>
        <w:rPr>
          <w:rFonts w:ascii="Arial" w:hAnsi="Arial" w:cs="Arial"/>
          <w:sz w:val="20"/>
          <w:lang w:val="en-US"/>
        </w:rPr>
      </w:pPr>
      <w:r w:rsidRPr="00327EA2">
        <w:rPr>
          <w:rFonts w:ascii="Arial" w:hAnsi="Arial" w:cs="Arial"/>
          <w:sz w:val="20"/>
          <w:lang w:val="en-US"/>
        </w:rPr>
        <w:t> </w:t>
      </w:r>
    </w:p>
    <w:p w14:paraId="100AA23B" w14:textId="2CB2F578" w:rsidR="00F03039" w:rsidRDefault="00327EA2" w:rsidP="00B03202">
      <w:pPr>
        <w:overflowPunct/>
        <w:autoSpaceDE/>
        <w:autoSpaceDN/>
        <w:adjustRightInd/>
        <w:jc w:val="both"/>
        <w:textAlignment w:val="auto"/>
        <w:rPr>
          <w:rFonts w:ascii="Arial" w:hAnsi="Arial" w:cs="Arial"/>
          <w:sz w:val="20"/>
          <w:lang w:val="en-US"/>
        </w:rPr>
      </w:pPr>
      <w:r w:rsidRPr="00327EA2">
        <w:rPr>
          <w:rFonts w:ascii="Arial" w:hAnsi="Arial" w:cs="Arial"/>
          <w:sz w:val="20"/>
          <w:lang w:val="en-US"/>
        </w:rPr>
        <w:t xml:space="preserve">Seeking to highlight and encourage a leader of the general counsel bar of tomorrow in his/her growth and development, </w:t>
      </w:r>
      <w:r w:rsidRPr="00327EA2">
        <w:rPr>
          <w:rFonts w:ascii="Arial" w:hAnsi="Arial" w:cs="Arial"/>
          <w:sz w:val="20"/>
          <w:u w:val="single"/>
          <w:lang w:val="en-US"/>
        </w:rPr>
        <w:t>judges will be looking for counsel that has been called to a Canadian Bar from 200</w:t>
      </w:r>
      <w:r w:rsidR="009B7209">
        <w:rPr>
          <w:rFonts w:ascii="Arial" w:hAnsi="Arial" w:cs="Arial"/>
          <w:sz w:val="20"/>
          <w:u w:val="single"/>
          <w:lang w:val="en-US"/>
        </w:rPr>
        <w:t>8</w:t>
      </w:r>
      <w:r w:rsidRPr="00327EA2">
        <w:rPr>
          <w:rFonts w:ascii="Arial" w:hAnsi="Arial" w:cs="Arial"/>
          <w:sz w:val="20"/>
          <w:u w:val="single"/>
          <w:lang w:val="en-US"/>
        </w:rPr>
        <w:t xml:space="preserve"> or later.</w:t>
      </w:r>
      <w:r w:rsidR="0001005B">
        <w:rPr>
          <w:rFonts w:ascii="Arial" w:hAnsi="Arial" w:cs="Arial"/>
          <w:sz w:val="20"/>
          <w:lang w:val="en-US"/>
        </w:rPr>
        <w:t> </w:t>
      </w:r>
      <w:r w:rsidRPr="00327EA2">
        <w:rPr>
          <w:rFonts w:ascii="Arial" w:hAnsi="Arial" w:cs="Arial"/>
          <w:sz w:val="20"/>
          <w:lang w:val="en-US"/>
        </w:rPr>
        <w:t>Nominated counsel will not only demonstrate superior legal capability but also demonstrate great leadership through actions and attitude when facing significant transactions or litigation that affects the business.</w:t>
      </w:r>
    </w:p>
    <w:p w14:paraId="0E28A9B5" w14:textId="77777777" w:rsidR="003C71C3" w:rsidRDefault="003C71C3" w:rsidP="00B03202">
      <w:pPr>
        <w:overflowPunct/>
        <w:autoSpaceDE/>
        <w:autoSpaceDN/>
        <w:adjustRightInd/>
        <w:jc w:val="both"/>
        <w:textAlignment w:val="auto"/>
        <w:rPr>
          <w:rFonts w:ascii="Arial" w:hAnsi="Arial" w:cs="Arial"/>
          <w:sz w:val="20"/>
          <w:lang w:val="en-US"/>
        </w:rPr>
      </w:pPr>
    </w:p>
    <w:p w14:paraId="02FE6F41" w14:textId="77777777" w:rsidR="00327EA2" w:rsidRPr="00327EA2" w:rsidRDefault="00327EA2" w:rsidP="00327EA2">
      <w:pPr>
        <w:overflowPunct/>
        <w:autoSpaceDE/>
        <w:autoSpaceDN/>
        <w:adjustRightInd/>
        <w:textAlignment w:val="auto"/>
        <w:rPr>
          <w:rFonts w:ascii="Arial" w:hAnsi="Arial" w:cs="Arial"/>
          <w:sz w:val="20"/>
          <w:lang w:val="en-US"/>
        </w:rPr>
      </w:pPr>
    </w:p>
    <w:p w14:paraId="75FEBE77" w14:textId="77777777" w:rsidR="00A139E0" w:rsidRPr="00327EA2" w:rsidRDefault="00A139E0" w:rsidP="006A2891">
      <w:pPr>
        <w:outlineLvl w:val="0"/>
        <w:rPr>
          <w:rFonts w:ascii="Arial" w:hAnsi="Arial" w:cs="Arial"/>
          <w:b/>
          <w:sz w:val="20"/>
          <w:u w:val="single"/>
        </w:rPr>
      </w:pPr>
      <w:r w:rsidRPr="00327EA2">
        <w:rPr>
          <w:rFonts w:ascii="Arial" w:hAnsi="Arial" w:cs="Arial"/>
          <w:b/>
          <w:sz w:val="20"/>
          <w:u w:val="single"/>
        </w:rPr>
        <w:t>NOMINATOR:</w:t>
      </w:r>
    </w:p>
    <w:p w14:paraId="48DDE1BB" w14:textId="77777777" w:rsidR="00A139E0" w:rsidRPr="00327EA2" w:rsidRDefault="00A139E0" w:rsidP="00A139E0">
      <w:pPr>
        <w:rPr>
          <w:rFonts w:ascii="Arial" w:hAnsi="Arial" w:cs="Arial"/>
          <w:sz w:val="20"/>
        </w:rPr>
      </w:pPr>
    </w:p>
    <w:tbl>
      <w:tblPr>
        <w:tblW w:w="8028" w:type="dxa"/>
        <w:tblInd w:w="72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Layout w:type="fixed"/>
        <w:tblLook w:val="01E0" w:firstRow="1" w:lastRow="1" w:firstColumn="1" w:lastColumn="1" w:noHBand="0" w:noVBand="0"/>
      </w:tblPr>
      <w:tblGrid>
        <w:gridCol w:w="3348"/>
        <w:gridCol w:w="4680"/>
      </w:tblGrid>
      <w:tr w:rsidR="00A139E0" w:rsidRPr="00327EA2" w14:paraId="79E98A3C" w14:textId="77777777">
        <w:trPr>
          <w:trHeight w:val="441"/>
        </w:trPr>
        <w:tc>
          <w:tcPr>
            <w:tcW w:w="3348" w:type="dxa"/>
            <w:tcBorders>
              <w:top w:val="single" w:sz="18" w:space="0" w:color="000080"/>
            </w:tcBorders>
            <w:vAlign w:val="center"/>
          </w:tcPr>
          <w:p w14:paraId="03298F24" w14:textId="77777777" w:rsidR="00A139E0" w:rsidRPr="00327EA2" w:rsidRDefault="00A139E0" w:rsidP="00A139E0">
            <w:pPr>
              <w:tabs>
                <w:tab w:val="left" w:pos="2160"/>
              </w:tabs>
              <w:rPr>
                <w:rFonts w:ascii="Arial" w:hAnsi="Arial" w:cs="Arial"/>
                <w:b/>
                <w:sz w:val="20"/>
              </w:rPr>
            </w:pPr>
            <w:r w:rsidRPr="00327EA2">
              <w:rPr>
                <w:rFonts w:ascii="Arial" w:hAnsi="Arial" w:cs="Arial"/>
                <w:sz w:val="20"/>
              </w:rPr>
              <w:t xml:space="preserve">NAME:  </w:t>
            </w:r>
            <w:r w:rsidRPr="00327EA2">
              <w:rPr>
                <w:rFonts w:ascii="Arial" w:hAnsi="Arial" w:cs="Arial"/>
                <w:sz w:val="20"/>
              </w:rPr>
              <w:tab/>
            </w:r>
          </w:p>
        </w:tc>
        <w:tc>
          <w:tcPr>
            <w:tcW w:w="4680" w:type="dxa"/>
            <w:tcBorders>
              <w:top w:val="single" w:sz="18" w:space="0" w:color="000080"/>
            </w:tcBorders>
            <w:vAlign w:val="center"/>
          </w:tcPr>
          <w:p w14:paraId="6C650123" w14:textId="77777777" w:rsidR="00A139E0" w:rsidRPr="00327EA2" w:rsidRDefault="00A139E0" w:rsidP="00A139E0">
            <w:pPr>
              <w:tabs>
                <w:tab w:val="left" w:pos="2160"/>
              </w:tabs>
              <w:rPr>
                <w:rFonts w:ascii="Arial" w:hAnsi="Arial" w:cs="Arial"/>
                <w:sz w:val="20"/>
              </w:rPr>
            </w:pPr>
          </w:p>
        </w:tc>
      </w:tr>
      <w:tr w:rsidR="00A139E0" w:rsidRPr="00327EA2" w14:paraId="7457CBA3" w14:textId="77777777">
        <w:trPr>
          <w:trHeight w:val="428"/>
        </w:trPr>
        <w:tc>
          <w:tcPr>
            <w:tcW w:w="3348" w:type="dxa"/>
            <w:vAlign w:val="center"/>
          </w:tcPr>
          <w:p w14:paraId="0F690D92" w14:textId="77777777" w:rsidR="00A139E0" w:rsidRPr="00327EA2" w:rsidRDefault="00A139E0" w:rsidP="00A139E0">
            <w:pPr>
              <w:tabs>
                <w:tab w:val="left" w:pos="2160"/>
              </w:tabs>
              <w:rPr>
                <w:rFonts w:ascii="Arial" w:hAnsi="Arial" w:cs="Arial"/>
                <w:sz w:val="20"/>
              </w:rPr>
            </w:pPr>
            <w:r w:rsidRPr="00327EA2">
              <w:rPr>
                <w:rFonts w:ascii="Arial" w:hAnsi="Arial" w:cs="Arial"/>
                <w:sz w:val="20"/>
              </w:rPr>
              <w:t xml:space="preserve">TITLE:  </w:t>
            </w:r>
            <w:r w:rsidRPr="00327EA2">
              <w:rPr>
                <w:rFonts w:ascii="Arial" w:hAnsi="Arial" w:cs="Arial"/>
                <w:sz w:val="20"/>
              </w:rPr>
              <w:tab/>
            </w:r>
          </w:p>
        </w:tc>
        <w:tc>
          <w:tcPr>
            <w:tcW w:w="4680" w:type="dxa"/>
            <w:vAlign w:val="center"/>
          </w:tcPr>
          <w:p w14:paraId="4C3A518F" w14:textId="77777777" w:rsidR="00A139E0" w:rsidRPr="00327EA2" w:rsidRDefault="00A139E0" w:rsidP="00A139E0">
            <w:pPr>
              <w:tabs>
                <w:tab w:val="left" w:pos="2160"/>
              </w:tabs>
              <w:rPr>
                <w:rFonts w:ascii="Arial" w:hAnsi="Arial" w:cs="Arial"/>
                <w:sz w:val="20"/>
              </w:rPr>
            </w:pPr>
          </w:p>
        </w:tc>
      </w:tr>
      <w:tr w:rsidR="00A139E0" w:rsidRPr="00327EA2" w14:paraId="098E0143" w14:textId="77777777">
        <w:trPr>
          <w:trHeight w:val="459"/>
        </w:trPr>
        <w:tc>
          <w:tcPr>
            <w:tcW w:w="3348" w:type="dxa"/>
            <w:vAlign w:val="center"/>
          </w:tcPr>
          <w:p w14:paraId="672C339C" w14:textId="77777777" w:rsidR="00A139E0" w:rsidRPr="00327EA2" w:rsidRDefault="00A139E0" w:rsidP="00A139E0">
            <w:pPr>
              <w:tabs>
                <w:tab w:val="left" w:pos="2160"/>
              </w:tabs>
              <w:rPr>
                <w:rFonts w:ascii="Arial" w:hAnsi="Arial" w:cs="Arial"/>
                <w:b/>
                <w:sz w:val="20"/>
              </w:rPr>
            </w:pPr>
            <w:r w:rsidRPr="00327EA2">
              <w:rPr>
                <w:rFonts w:ascii="Arial" w:hAnsi="Arial" w:cs="Arial"/>
                <w:sz w:val="20"/>
              </w:rPr>
              <w:t xml:space="preserve">CORPORATION:  </w:t>
            </w:r>
            <w:r w:rsidRPr="00327EA2">
              <w:rPr>
                <w:rFonts w:ascii="Arial" w:hAnsi="Arial" w:cs="Arial"/>
                <w:sz w:val="20"/>
              </w:rPr>
              <w:tab/>
            </w:r>
            <w:r w:rsidRPr="00327EA2">
              <w:rPr>
                <w:rFonts w:ascii="Arial" w:hAnsi="Arial" w:cs="Arial"/>
                <w:b/>
                <w:sz w:val="20"/>
              </w:rPr>
              <w:t xml:space="preserve"> </w:t>
            </w:r>
          </w:p>
        </w:tc>
        <w:tc>
          <w:tcPr>
            <w:tcW w:w="4680" w:type="dxa"/>
            <w:vAlign w:val="center"/>
          </w:tcPr>
          <w:p w14:paraId="25C4CA34" w14:textId="77777777" w:rsidR="00A139E0" w:rsidRPr="00327EA2" w:rsidRDefault="00A139E0" w:rsidP="00A139E0">
            <w:pPr>
              <w:tabs>
                <w:tab w:val="left" w:pos="2160"/>
              </w:tabs>
              <w:rPr>
                <w:rFonts w:ascii="Arial" w:hAnsi="Arial" w:cs="Arial"/>
                <w:sz w:val="20"/>
              </w:rPr>
            </w:pPr>
          </w:p>
        </w:tc>
      </w:tr>
      <w:tr w:rsidR="00A139E0" w:rsidRPr="00327EA2" w14:paraId="5A939673" w14:textId="77777777">
        <w:trPr>
          <w:trHeight w:val="486"/>
        </w:trPr>
        <w:tc>
          <w:tcPr>
            <w:tcW w:w="3348" w:type="dxa"/>
            <w:vAlign w:val="center"/>
          </w:tcPr>
          <w:p w14:paraId="27D32F0C" w14:textId="77777777" w:rsidR="00A139E0" w:rsidRPr="00327EA2" w:rsidRDefault="00A139E0" w:rsidP="00A139E0">
            <w:pPr>
              <w:tabs>
                <w:tab w:val="left" w:pos="2160"/>
              </w:tabs>
              <w:rPr>
                <w:rFonts w:ascii="Arial" w:hAnsi="Arial" w:cs="Arial"/>
                <w:sz w:val="20"/>
              </w:rPr>
            </w:pPr>
            <w:r w:rsidRPr="00327EA2">
              <w:rPr>
                <w:rFonts w:ascii="Arial" w:hAnsi="Arial" w:cs="Arial"/>
                <w:sz w:val="20"/>
              </w:rPr>
              <w:t>EMAIL:</w:t>
            </w:r>
            <w:r w:rsidRPr="00327EA2">
              <w:rPr>
                <w:rFonts w:ascii="Arial" w:hAnsi="Arial" w:cs="Arial"/>
                <w:b/>
                <w:sz w:val="20"/>
              </w:rPr>
              <w:t xml:space="preserve"> </w:t>
            </w:r>
          </w:p>
        </w:tc>
        <w:tc>
          <w:tcPr>
            <w:tcW w:w="4680" w:type="dxa"/>
            <w:vAlign w:val="center"/>
          </w:tcPr>
          <w:p w14:paraId="6BC0B2AD" w14:textId="77777777" w:rsidR="00A139E0" w:rsidRPr="00327EA2" w:rsidRDefault="00A139E0" w:rsidP="00A139E0">
            <w:pPr>
              <w:tabs>
                <w:tab w:val="left" w:pos="2160"/>
              </w:tabs>
              <w:rPr>
                <w:rFonts w:ascii="Arial" w:hAnsi="Arial" w:cs="Arial"/>
                <w:sz w:val="20"/>
              </w:rPr>
            </w:pPr>
          </w:p>
        </w:tc>
      </w:tr>
      <w:tr w:rsidR="00A139E0" w:rsidRPr="00327EA2" w14:paraId="58AC3F45" w14:textId="77777777">
        <w:trPr>
          <w:trHeight w:val="482"/>
        </w:trPr>
        <w:tc>
          <w:tcPr>
            <w:tcW w:w="3348" w:type="dxa"/>
            <w:vAlign w:val="center"/>
          </w:tcPr>
          <w:p w14:paraId="6AFFA080" w14:textId="77777777" w:rsidR="00A139E0" w:rsidRPr="00327EA2" w:rsidRDefault="00A139E0" w:rsidP="00A139E0">
            <w:pPr>
              <w:tabs>
                <w:tab w:val="left" w:pos="2160"/>
              </w:tabs>
              <w:rPr>
                <w:rFonts w:ascii="Arial" w:hAnsi="Arial" w:cs="Arial"/>
                <w:sz w:val="20"/>
              </w:rPr>
            </w:pPr>
            <w:r w:rsidRPr="00327EA2">
              <w:rPr>
                <w:rFonts w:ascii="Arial" w:hAnsi="Arial" w:cs="Arial"/>
                <w:sz w:val="20"/>
              </w:rPr>
              <w:t>TELEPHONE:</w:t>
            </w:r>
            <w:r w:rsidRPr="00327EA2">
              <w:rPr>
                <w:rFonts w:ascii="Arial" w:hAnsi="Arial" w:cs="Arial"/>
                <w:b/>
                <w:sz w:val="20"/>
              </w:rPr>
              <w:t xml:space="preserve"> </w:t>
            </w:r>
          </w:p>
        </w:tc>
        <w:tc>
          <w:tcPr>
            <w:tcW w:w="4680" w:type="dxa"/>
            <w:vAlign w:val="center"/>
          </w:tcPr>
          <w:p w14:paraId="6BBD4FD3" w14:textId="77777777" w:rsidR="00A139E0" w:rsidRPr="00327EA2" w:rsidRDefault="00A139E0" w:rsidP="00A139E0">
            <w:pPr>
              <w:tabs>
                <w:tab w:val="left" w:pos="2160"/>
              </w:tabs>
              <w:rPr>
                <w:rFonts w:ascii="Arial" w:hAnsi="Arial" w:cs="Arial"/>
                <w:sz w:val="20"/>
              </w:rPr>
            </w:pPr>
          </w:p>
        </w:tc>
      </w:tr>
      <w:tr w:rsidR="00A139E0" w:rsidRPr="00327EA2" w14:paraId="224DEC2F" w14:textId="77777777">
        <w:trPr>
          <w:trHeight w:val="239"/>
        </w:trPr>
        <w:tc>
          <w:tcPr>
            <w:tcW w:w="3348" w:type="dxa"/>
            <w:tcBorders>
              <w:bottom w:val="single" w:sz="18" w:space="0" w:color="000080"/>
            </w:tcBorders>
            <w:vAlign w:val="center"/>
          </w:tcPr>
          <w:p w14:paraId="63043060" w14:textId="77777777" w:rsidR="00A139E0" w:rsidRPr="00327EA2" w:rsidRDefault="00A139E0" w:rsidP="00A139E0">
            <w:pPr>
              <w:tabs>
                <w:tab w:val="left" w:pos="2160"/>
              </w:tabs>
              <w:rPr>
                <w:rFonts w:ascii="Arial" w:hAnsi="Arial" w:cs="Arial"/>
                <w:sz w:val="20"/>
              </w:rPr>
            </w:pPr>
            <w:r w:rsidRPr="00327EA2">
              <w:rPr>
                <w:rFonts w:ascii="Arial" w:hAnsi="Arial" w:cs="Arial"/>
                <w:sz w:val="20"/>
              </w:rPr>
              <w:t>RELATIONSHIP TO NOMINEE:</w:t>
            </w:r>
          </w:p>
        </w:tc>
        <w:tc>
          <w:tcPr>
            <w:tcW w:w="4680" w:type="dxa"/>
            <w:tcBorders>
              <w:bottom w:val="single" w:sz="18" w:space="0" w:color="000080"/>
            </w:tcBorders>
            <w:vAlign w:val="center"/>
          </w:tcPr>
          <w:p w14:paraId="32C0CBCF" w14:textId="77777777" w:rsidR="00A139E0" w:rsidRPr="00327EA2" w:rsidRDefault="00A139E0" w:rsidP="00A139E0">
            <w:pPr>
              <w:tabs>
                <w:tab w:val="left" w:pos="2160"/>
              </w:tabs>
              <w:rPr>
                <w:rFonts w:ascii="Arial" w:hAnsi="Arial" w:cs="Arial"/>
                <w:b/>
                <w:sz w:val="20"/>
              </w:rPr>
            </w:pPr>
          </w:p>
          <w:p w14:paraId="2957A47C" w14:textId="77777777" w:rsidR="00A139E0" w:rsidRPr="00327EA2" w:rsidRDefault="00A139E0" w:rsidP="00A139E0">
            <w:pPr>
              <w:tabs>
                <w:tab w:val="left" w:pos="2160"/>
              </w:tabs>
              <w:rPr>
                <w:rFonts w:ascii="Arial" w:hAnsi="Arial" w:cs="Arial"/>
                <w:b/>
                <w:sz w:val="20"/>
              </w:rPr>
            </w:pPr>
          </w:p>
        </w:tc>
      </w:tr>
    </w:tbl>
    <w:p w14:paraId="226A9753" w14:textId="77777777" w:rsidR="00A139E0" w:rsidRPr="00327EA2" w:rsidRDefault="00A139E0" w:rsidP="00A139E0">
      <w:pPr>
        <w:rPr>
          <w:rFonts w:ascii="Arial" w:hAnsi="Arial" w:cs="Arial"/>
          <w:b/>
          <w:sz w:val="20"/>
          <w:u w:val="single"/>
        </w:rPr>
      </w:pPr>
    </w:p>
    <w:p w14:paraId="3395C560" w14:textId="77777777" w:rsidR="003C71C3" w:rsidRDefault="003C71C3">
      <w:pPr>
        <w:overflowPunct/>
        <w:autoSpaceDE/>
        <w:autoSpaceDN/>
        <w:adjustRightInd/>
        <w:textAlignment w:val="auto"/>
        <w:rPr>
          <w:rFonts w:ascii="Arial" w:hAnsi="Arial" w:cs="Arial"/>
          <w:b/>
          <w:sz w:val="20"/>
          <w:u w:val="single"/>
        </w:rPr>
      </w:pPr>
      <w:r>
        <w:rPr>
          <w:rFonts w:ascii="Arial" w:hAnsi="Arial" w:cs="Arial"/>
          <w:b/>
          <w:sz w:val="20"/>
          <w:u w:val="single"/>
        </w:rPr>
        <w:br w:type="page"/>
      </w:r>
    </w:p>
    <w:p w14:paraId="6E3C133B" w14:textId="5EAD25F3" w:rsidR="00A139E0" w:rsidRPr="00327EA2" w:rsidRDefault="00A139E0" w:rsidP="006A2891">
      <w:pPr>
        <w:outlineLvl w:val="0"/>
        <w:rPr>
          <w:rFonts w:ascii="Arial" w:hAnsi="Arial" w:cs="Arial"/>
          <w:sz w:val="20"/>
        </w:rPr>
      </w:pPr>
      <w:r w:rsidRPr="00327EA2">
        <w:rPr>
          <w:rFonts w:ascii="Arial" w:hAnsi="Arial" w:cs="Arial"/>
          <w:b/>
          <w:sz w:val="20"/>
          <w:u w:val="single"/>
        </w:rPr>
        <w:lastRenderedPageBreak/>
        <w:t>NOMINEE:</w:t>
      </w:r>
    </w:p>
    <w:p w14:paraId="11BAB499" w14:textId="77777777" w:rsidR="00A139E0" w:rsidRPr="00327EA2" w:rsidRDefault="00A139E0" w:rsidP="00A139E0">
      <w:pPr>
        <w:rPr>
          <w:rFonts w:ascii="Arial" w:hAnsi="Arial" w:cs="Arial"/>
          <w:sz w:val="20"/>
        </w:rPr>
      </w:pPr>
    </w:p>
    <w:tbl>
      <w:tblPr>
        <w:tblW w:w="8035" w:type="dxa"/>
        <w:tblInd w:w="72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Layout w:type="fixed"/>
        <w:tblLook w:val="01E0" w:firstRow="1" w:lastRow="1" w:firstColumn="1" w:lastColumn="1" w:noHBand="0" w:noVBand="0"/>
      </w:tblPr>
      <w:tblGrid>
        <w:gridCol w:w="3348"/>
        <w:gridCol w:w="4687"/>
      </w:tblGrid>
      <w:tr w:rsidR="00A139E0" w:rsidRPr="00327EA2" w14:paraId="0C6FBB82" w14:textId="77777777" w:rsidTr="001E52F0">
        <w:trPr>
          <w:trHeight w:val="441"/>
        </w:trPr>
        <w:tc>
          <w:tcPr>
            <w:tcW w:w="3348" w:type="dxa"/>
            <w:tcBorders>
              <w:top w:val="single" w:sz="18" w:space="0" w:color="000080"/>
            </w:tcBorders>
            <w:vAlign w:val="center"/>
          </w:tcPr>
          <w:p w14:paraId="42AF164B" w14:textId="77777777" w:rsidR="00A139E0" w:rsidRPr="00327EA2" w:rsidRDefault="00A139E0" w:rsidP="00A139E0">
            <w:pPr>
              <w:tabs>
                <w:tab w:val="left" w:pos="2160"/>
              </w:tabs>
              <w:rPr>
                <w:rFonts w:ascii="Arial" w:hAnsi="Arial" w:cs="Arial"/>
                <w:b/>
                <w:sz w:val="20"/>
              </w:rPr>
            </w:pPr>
            <w:r w:rsidRPr="00327EA2">
              <w:rPr>
                <w:rFonts w:ascii="Arial" w:hAnsi="Arial" w:cs="Arial"/>
                <w:sz w:val="20"/>
              </w:rPr>
              <w:t xml:space="preserve">NAME:  </w:t>
            </w:r>
            <w:r w:rsidRPr="00327EA2">
              <w:rPr>
                <w:rFonts w:ascii="Arial" w:hAnsi="Arial" w:cs="Arial"/>
                <w:sz w:val="20"/>
              </w:rPr>
              <w:tab/>
            </w:r>
          </w:p>
        </w:tc>
        <w:tc>
          <w:tcPr>
            <w:tcW w:w="4687" w:type="dxa"/>
            <w:tcBorders>
              <w:top w:val="single" w:sz="18" w:space="0" w:color="000080"/>
            </w:tcBorders>
            <w:vAlign w:val="center"/>
          </w:tcPr>
          <w:p w14:paraId="51F70460" w14:textId="77777777" w:rsidR="00A139E0" w:rsidRPr="00327EA2" w:rsidRDefault="00A139E0" w:rsidP="00A139E0">
            <w:pPr>
              <w:tabs>
                <w:tab w:val="left" w:pos="2160"/>
              </w:tabs>
              <w:rPr>
                <w:rFonts w:ascii="Arial" w:hAnsi="Arial" w:cs="Arial"/>
                <w:sz w:val="20"/>
              </w:rPr>
            </w:pPr>
          </w:p>
        </w:tc>
      </w:tr>
      <w:tr w:rsidR="00A139E0" w:rsidRPr="00327EA2" w14:paraId="6C2CC45F" w14:textId="77777777" w:rsidTr="001E52F0">
        <w:trPr>
          <w:trHeight w:val="428"/>
        </w:trPr>
        <w:tc>
          <w:tcPr>
            <w:tcW w:w="3348" w:type="dxa"/>
            <w:vAlign w:val="center"/>
          </w:tcPr>
          <w:p w14:paraId="35791B88" w14:textId="77777777" w:rsidR="00A139E0" w:rsidRPr="00327EA2" w:rsidRDefault="00A139E0" w:rsidP="00A139E0">
            <w:pPr>
              <w:tabs>
                <w:tab w:val="left" w:pos="2160"/>
              </w:tabs>
              <w:rPr>
                <w:rFonts w:ascii="Arial" w:hAnsi="Arial" w:cs="Arial"/>
                <w:sz w:val="20"/>
              </w:rPr>
            </w:pPr>
            <w:r w:rsidRPr="00327EA2">
              <w:rPr>
                <w:rFonts w:ascii="Arial" w:hAnsi="Arial" w:cs="Arial"/>
                <w:sz w:val="20"/>
              </w:rPr>
              <w:t xml:space="preserve">TITLE:  </w:t>
            </w:r>
            <w:r w:rsidRPr="00327EA2">
              <w:rPr>
                <w:rFonts w:ascii="Arial" w:hAnsi="Arial" w:cs="Arial"/>
                <w:sz w:val="20"/>
              </w:rPr>
              <w:tab/>
            </w:r>
          </w:p>
        </w:tc>
        <w:tc>
          <w:tcPr>
            <w:tcW w:w="4687" w:type="dxa"/>
            <w:vAlign w:val="center"/>
          </w:tcPr>
          <w:p w14:paraId="0221F7D1" w14:textId="77777777" w:rsidR="00A139E0" w:rsidRPr="00327EA2" w:rsidRDefault="00A139E0" w:rsidP="00A139E0">
            <w:pPr>
              <w:tabs>
                <w:tab w:val="left" w:pos="2160"/>
              </w:tabs>
              <w:rPr>
                <w:rFonts w:ascii="Arial" w:hAnsi="Arial" w:cs="Arial"/>
                <w:sz w:val="20"/>
              </w:rPr>
            </w:pPr>
          </w:p>
        </w:tc>
      </w:tr>
      <w:tr w:rsidR="00A139E0" w:rsidRPr="00327EA2" w14:paraId="048188A9" w14:textId="77777777" w:rsidTr="001E52F0">
        <w:trPr>
          <w:trHeight w:val="459"/>
        </w:trPr>
        <w:tc>
          <w:tcPr>
            <w:tcW w:w="3348" w:type="dxa"/>
            <w:vAlign w:val="center"/>
          </w:tcPr>
          <w:p w14:paraId="0C765A3E" w14:textId="77777777" w:rsidR="00A139E0" w:rsidRPr="00327EA2" w:rsidRDefault="00A139E0" w:rsidP="00A139E0">
            <w:pPr>
              <w:tabs>
                <w:tab w:val="left" w:pos="2160"/>
              </w:tabs>
              <w:rPr>
                <w:rFonts w:ascii="Arial" w:hAnsi="Arial" w:cs="Arial"/>
                <w:b/>
                <w:sz w:val="20"/>
              </w:rPr>
            </w:pPr>
            <w:r w:rsidRPr="00327EA2">
              <w:rPr>
                <w:rFonts w:ascii="Arial" w:hAnsi="Arial" w:cs="Arial"/>
                <w:sz w:val="20"/>
              </w:rPr>
              <w:t xml:space="preserve">CORPORATION:  </w:t>
            </w:r>
            <w:r w:rsidRPr="00327EA2">
              <w:rPr>
                <w:rFonts w:ascii="Arial" w:hAnsi="Arial" w:cs="Arial"/>
                <w:sz w:val="20"/>
              </w:rPr>
              <w:tab/>
            </w:r>
            <w:r w:rsidRPr="00327EA2">
              <w:rPr>
                <w:rFonts w:ascii="Arial" w:hAnsi="Arial" w:cs="Arial"/>
                <w:b/>
                <w:sz w:val="20"/>
              </w:rPr>
              <w:t xml:space="preserve"> </w:t>
            </w:r>
          </w:p>
        </w:tc>
        <w:tc>
          <w:tcPr>
            <w:tcW w:w="4687" w:type="dxa"/>
            <w:vAlign w:val="center"/>
          </w:tcPr>
          <w:p w14:paraId="3370ABF4" w14:textId="77777777" w:rsidR="00A139E0" w:rsidRPr="00327EA2" w:rsidRDefault="00A139E0" w:rsidP="00A139E0">
            <w:pPr>
              <w:tabs>
                <w:tab w:val="left" w:pos="2160"/>
              </w:tabs>
              <w:rPr>
                <w:rFonts w:ascii="Arial" w:hAnsi="Arial" w:cs="Arial"/>
                <w:sz w:val="20"/>
              </w:rPr>
            </w:pPr>
          </w:p>
        </w:tc>
      </w:tr>
      <w:tr w:rsidR="00A139E0" w:rsidRPr="00327EA2" w14:paraId="103690ED" w14:textId="77777777" w:rsidTr="001E52F0">
        <w:trPr>
          <w:trHeight w:val="486"/>
        </w:trPr>
        <w:tc>
          <w:tcPr>
            <w:tcW w:w="3348" w:type="dxa"/>
            <w:vAlign w:val="center"/>
          </w:tcPr>
          <w:p w14:paraId="786466C6" w14:textId="77777777" w:rsidR="00A139E0" w:rsidRPr="00327EA2" w:rsidRDefault="00A139E0" w:rsidP="00A139E0">
            <w:pPr>
              <w:tabs>
                <w:tab w:val="left" w:pos="2160"/>
              </w:tabs>
              <w:rPr>
                <w:rFonts w:ascii="Arial" w:hAnsi="Arial" w:cs="Arial"/>
                <w:sz w:val="20"/>
              </w:rPr>
            </w:pPr>
            <w:r w:rsidRPr="00327EA2">
              <w:rPr>
                <w:rFonts w:ascii="Arial" w:hAnsi="Arial" w:cs="Arial"/>
                <w:sz w:val="20"/>
              </w:rPr>
              <w:t>EMAIL:</w:t>
            </w:r>
            <w:r w:rsidRPr="00327EA2">
              <w:rPr>
                <w:rFonts w:ascii="Arial" w:hAnsi="Arial" w:cs="Arial"/>
                <w:b/>
                <w:sz w:val="20"/>
              </w:rPr>
              <w:t xml:space="preserve"> </w:t>
            </w:r>
          </w:p>
        </w:tc>
        <w:tc>
          <w:tcPr>
            <w:tcW w:w="4687" w:type="dxa"/>
            <w:vAlign w:val="center"/>
          </w:tcPr>
          <w:p w14:paraId="3EC7C0A7" w14:textId="77777777" w:rsidR="00A139E0" w:rsidRPr="00327EA2" w:rsidRDefault="00A139E0" w:rsidP="00A139E0">
            <w:pPr>
              <w:tabs>
                <w:tab w:val="left" w:pos="2160"/>
              </w:tabs>
              <w:rPr>
                <w:rFonts w:ascii="Arial" w:hAnsi="Arial" w:cs="Arial"/>
                <w:sz w:val="20"/>
              </w:rPr>
            </w:pPr>
          </w:p>
        </w:tc>
      </w:tr>
      <w:tr w:rsidR="00A139E0" w:rsidRPr="00327EA2" w14:paraId="09C8C3F8" w14:textId="77777777" w:rsidTr="001E52F0">
        <w:trPr>
          <w:trHeight w:val="394"/>
        </w:trPr>
        <w:tc>
          <w:tcPr>
            <w:tcW w:w="3348" w:type="dxa"/>
            <w:vAlign w:val="center"/>
          </w:tcPr>
          <w:p w14:paraId="186287CD" w14:textId="77777777" w:rsidR="00A139E0" w:rsidRPr="00327EA2" w:rsidRDefault="00A139E0" w:rsidP="00A139E0">
            <w:pPr>
              <w:tabs>
                <w:tab w:val="left" w:pos="2160"/>
              </w:tabs>
              <w:rPr>
                <w:rFonts w:ascii="Arial" w:hAnsi="Arial" w:cs="Arial"/>
                <w:sz w:val="20"/>
              </w:rPr>
            </w:pPr>
            <w:r w:rsidRPr="00327EA2">
              <w:rPr>
                <w:rFonts w:ascii="Arial" w:hAnsi="Arial" w:cs="Arial"/>
                <w:sz w:val="20"/>
              </w:rPr>
              <w:t>TELEPHONE:</w:t>
            </w:r>
            <w:r w:rsidRPr="00327EA2">
              <w:rPr>
                <w:rFonts w:ascii="Arial" w:hAnsi="Arial" w:cs="Arial"/>
                <w:b/>
                <w:sz w:val="20"/>
              </w:rPr>
              <w:t xml:space="preserve"> </w:t>
            </w:r>
          </w:p>
        </w:tc>
        <w:tc>
          <w:tcPr>
            <w:tcW w:w="4687" w:type="dxa"/>
            <w:vAlign w:val="center"/>
          </w:tcPr>
          <w:p w14:paraId="170083B0" w14:textId="77777777" w:rsidR="00A139E0" w:rsidRPr="00327EA2" w:rsidRDefault="00A139E0" w:rsidP="00A139E0">
            <w:pPr>
              <w:tabs>
                <w:tab w:val="left" w:pos="2160"/>
              </w:tabs>
              <w:rPr>
                <w:rFonts w:ascii="Arial" w:hAnsi="Arial" w:cs="Arial"/>
                <w:sz w:val="20"/>
              </w:rPr>
            </w:pPr>
          </w:p>
        </w:tc>
      </w:tr>
      <w:tr w:rsidR="00A139E0" w:rsidRPr="00327EA2" w14:paraId="1E4034F7" w14:textId="77777777" w:rsidTr="001E52F0">
        <w:trPr>
          <w:trHeight w:val="428"/>
        </w:trPr>
        <w:tc>
          <w:tcPr>
            <w:tcW w:w="3348" w:type="dxa"/>
            <w:tcBorders>
              <w:bottom w:val="single" w:sz="18" w:space="0" w:color="000080"/>
            </w:tcBorders>
            <w:vAlign w:val="center"/>
          </w:tcPr>
          <w:p w14:paraId="7612AA14" w14:textId="77777777" w:rsidR="00A139E0" w:rsidRPr="00327EA2" w:rsidRDefault="00A139E0" w:rsidP="00A139E0">
            <w:pPr>
              <w:tabs>
                <w:tab w:val="left" w:pos="2160"/>
              </w:tabs>
              <w:rPr>
                <w:rFonts w:ascii="Arial" w:hAnsi="Arial" w:cs="Arial"/>
                <w:sz w:val="20"/>
              </w:rPr>
            </w:pPr>
            <w:r w:rsidRPr="00327EA2">
              <w:rPr>
                <w:rFonts w:ascii="Arial" w:hAnsi="Arial" w:cs="Arial"/>
                <w:sz w:val="20"/>
              </w:rPr>
              <w:t>YEAR CALLED TO THE BAR:</w:t>
            </w:r>
          </w:p>
        </w:tc>
        <w:tc>
          <w:tcPr>
            <w:tcW w:w="4687" w:type="dxa"/>
            <w:tcBorders>
              <w:bottom w:val="single" w:sz="18" w:space="0" w:color="000080"/>
            </w:tcBorders>
            <w:vAlign w:val="center"/>
          </w:tcPr>
          <w:p w14:paraId="4513A8D1" w14:textId="77777777" w:rsidR="00A139E0" w:rsidRPr="00327EA2" w:rsidRDefault="00A139E0" w:rsidP="00A139E0">
            <w:pPr>
              <w:tabs>
                <w:tab w:val="left" w:pos="2160"/>
              </w:tabs>
              <w:rPr>
                <w:rFonts w:ascii="Arial" w:hAnsi="Arial" w:cs="Arial"/>
                <w:b/>
                <w:sz w:val="20"/>
              </w:rPr>
            </w:pPr>
          </w:p>
        </w:tc>
      </w:tr>
    </w:tbl>
    <w:p w14:paraId="203CB5CF" w14:textId="77777777" w:rsidR="00666374" w:rsidRPr="00327EA2" w:rsidRDefault="00666374" w:rsidP="00A139E0">
      <w:pPr>
        <w:rPr>
          <w:rFonts w:ascii="Arial" w:hAnsi="Arial" w:cs="Arial"/>
          <w:i/>
          <w:sz w:val="20"/>
        </w:rPr>
      </w:pPr>
    </w:p>
    <w:p w14:paraId="6F96940A" w14:textId="77777777" w:rsidR="004147AD" w:rsidRDefault="004147AD" w:rsidP="00A139E0">
      <w:pPr>
        <w:rPr>
          <w:rFonts w:ascii="Arial" w:hAnsi="Arial" w:cs="Arial"/>
          <w:i/>
          <w:sz w:val="20"/>
        </w:rPr>
      </w:pPr>
    </w:p>
    <w:p w14:paraId="713FB74E" w14:textId="397CB105" w:rsidR="004147AD" w:rsidRPr="004147AD" w:rsidRDefault="004147AD" w:rsidP="004147AD">
      <w:pPr>
        <w:outlineLvl w:val="0"/>
        <w:rPr>
          <w:rFonts w:ascii="Arial" w:hAnsi="Arial" w:cs="Arial"/>
          <w:b/>
          <w:sz w:val="20"/>
        </w:rPr>
      </w:pPr>
      <w:r w:rsidRPr="004147AD">
        <w:rPr>
          <w:rFonts w:ascii="Arial" w:hAnsi="Arial" w:cs="Arial"/>
          <w:b/>
          <w:sz w:val="20"/>
        </w:rPr>
        <w:t>Previous</w:t>
      </w:r>
      <w:r w:rsidR="007C491F">
        <w:rPr>
          <w:rFonts w:ascii="Arial" w:hAnsi="Arial" w:cs="Arial"/>
          <w:b/>
          <w:sz w:val="20"/>
        </w:rPr>
        <w:t xml:space="preserve"> Tomorrow’s Leader</w:t>
      </w:r>
      <w:r w:rsidRPr="004147AD">
        <w:rPr>
          <w:rFonts w:ascii="Arial" w:hAnsi="Arial" w:cs="Arial"/>
          <w:b/>
          <w:sz w:val="20"/>
        </w:rPr>
        <w:t xml:space="preserve"> Award Recipients:</w:t>
      </w:r>
    </w:p>
    <w:p w14:paraId="49033130" w14:textId="77777777" w:rsidR="003C71C3" w:rsidRDefault="003C71C3" w:rsidP="004147AD">
      <w:pPr>
        <w:outlineLvl w:val="0"/>
        <w:rPr>
          <w:rFonts w:ascii="Arial" w:hAnsi="Arial" w:cs="Arial"/>
          <w:b/>
          <w:sz w:val="20"/>
        </w:rPr>
      </w:pPr>
    </w:p>
    <w:p w14:paraId="1A82CD44" w14:textId="7691A094" w:rsidR="003C71C3" w:rsidRPr="003C71C3" w:rsidRDefault="003C71C3" w:rsidP="004147AD">
      <w:pPr>
        <w:outlineLvl w:val="0"/>
        <w:rPr>
          <w:rFonts w:ascii="Arial" w:hAnsi="Arial" w:cs="Arial"/>
          <w:sz w:val="20"/>
        </w:rPr>
      </w:pPr>
      <w:r>
        <w:rPr>
          <w:rFonts w:ascii="Arial" w:hAnsi="Arial" w:cs="Arial"/>
          <w:b/>
          <w:sz w:val="20"/>
        </w:rPr>
        <w:t>2018</w:t>
      </w:r>
      <w:r>
        <w:rPr>
          <w:rFonts w:ascii="Arial" w:hAnsi="Arial" w:cs="Arial"/>
          <w:sz w:val="20"/>
        </w:rPr>
        <w:t xml:space="preserve"> -</w:t>
      </w:r>
      <w:r w:rsidRPr="003C71C3">
        <w:t xml:space="preserve"> </w:t>
      </w:r>
      <w:r w:rsidRPr="003C71C3">
        <w:rPr>
          <w:rFonts w:ascii="Arial" w:hAnsi="Arial" w:cs="Arial"/>
          <w:sz w:val="20"/>
        </w:rPr>
        <w:t xml:space="preserve">Shelley </w:t>
      </w:r>
      <w:proofErr w:type="spellStart"/>
      <w:r w:rsidRPr="003C71C3">
        <w:rPr>
          <w:rFonts w:ascii="Arial" w:hAnsi="Arial" w:cs="Arial"/>
          <w:sz w:val="20"/>
        </w:rPr>
        <w:t>Babin</w:t>
      </w:r>
      <w:proofErr w:type="spellEnd"/>
      <w:r w:rsidRPr="003C71C3">
        <w:rPr>
          <w:rFonts w:ascii="Arial" w:hAnsi="Arial" w:cs="Arial"/>
          <w:sz w:val="20"/>
        </w:rPr>
        <w:t xml:space="preserve">, Ontario Power Generation Inc. </w:t>
      </w:r>
      <w:r w:rsidRPr="003C71C3">
        <w:rPr>
          <w:rFonts w:ascii="Arial" w:hAnsi="Arial" w:cs="Arial"/>
          <w:b/>
          <w:i/>
          <w:sz w:val="20"/>
        </w:rPr>
        <w:t>and</w:t>
      </w:r>
      <w:r>
        <w:rPr>
          <w:rFonts w:ascii="Arial" w:hAnsi="Arial" w:cs="Arial"/>
          <w:sz w:val="20"/>
        </w:rPr>
        <w:t xml:space="preserve"> </w:t>
      </w:r>
      <w:r w:rsidRPr="003C71C3">
        <w:rPr>
          <w:rFonts w:ascii="Arial" w:hAnsi="Arial" w:cs="Arial"/>
          <w:sz w:val="20"/>
        </w:rPr>
        <w:t>Daniel Holden, Nestlé Canada Inc.</w:t>
      </w:r>
    </w:p>
    <w:p w14:paraId="311267E6" w14:textId="77777777" w:rsidR="004147AD" w:rsidRDefault="004147AD" w:rsidP="004147AD">
      <w:pPr>
        <w:outlineLvl w:val="0"/>
        <w:rPr>
          <w:rFonts w:ascii="Arial" w:hAnsi="Arial" w:cs="Arial"/>
          <w:sz w:val="20"/>
        </w:rPr>
      </w:pPr>
      <w:r w:rsidRPr="004147AD">
        <w:rPr>
          <w:rFonts w:ascii="Arial" w:hAnsi="Arial" w:cs="Arial"/>
          <w:b/>
          <w:sz w:val="20"/>
        </w:rPr>
        <w:t xml:space="preserve">2017 </w:t>
      </w:r>
      <w:r w:rsidRPr="004147AD">
        <w:rPr>
          <w:rFonts w:ascii="Arial" w:hAnsi="Arial" w:cs="Arial"/>
          <w:sz w:val="20"/>
        </w:rPr>
        <w:t>- Ingrid Minott, Deloitte LLP</w:t>
      </w:r>
    </w:p>
    <w:p w14:paraId="390106DA" w14:textId="2A28B2BB" w:rsidR="004147AD" w:rsidRDefault="004147AD" w:rsidP="004147AD">
      <w:pPr>
        <w:outlineLvl w:val="0"/>
        <w:rPr>
          <w:rFonts w:ascii="Arial" w:hAnsi="Arial" w:cs="Arial"/>
          <w:sz w:val="20"/>
        </w:rPr>
      </w:pPr>
      <w:r w:rsidRPr="004147AD">
        <w:rPr>
          <w:rFonts w:ascii="Arial" w:hAnsi="Arial" w:cs="Arial"/>
          <w:b/>
          <w:sz w:val="20"/>
        </w:rPr>
        <w:t xml:space="preserve">2016 </w:t>
      </w:r>
      <w:r w:rsidRPr="004147AD">
        <w:rPr>
          <w:rFonts w:ascii="Arial" w:hAnsi="Arial" w:cs="Arial"/>
          <w:sz w:val="20"/>
        </w:rPr>
        <w:t xml:space="preserve">- Farrah </w:t>
      </w:r>
      <w:proofErr w:type="spellStart"/>
      <w:r w:rsidRPr="004147AD">
        <w:rPr>
          <w:rFonts w:ascii="Arial" w:hAnsi="Arial" w:cs="Arial"/>
          <w:sz w:val="20"/>
        </w:rPr>
        <w:t>Carrim</w:t>
      </w:r>
      <w:proofErr w:type="spellEnd"/>
      <w:r w:rsidRPr="004147AD">
        <w:rPr>
          <w:rFonts w:ascii="Arial" w:hAnsi="Arial" w:cs="Arial"/>
          <w:sz w:val="20"/>
        </w:rPr>
        <w:t xml:space="preserve">, Vale Canada Limited </w:t>
      </w:r>
    </w:p>
    <w:p w14:paraId="46B81E54" w14:textId="7770AE76" w:rsidR="004147AD" w:rsidRPr="004147AD" w:rsidRDefault="004147AD" w:rsidP="004147AD">
      <w:pPr>
        <w:outlineLvl w:val="0"/>
        <w:rPr>
          <w:rFonts w:ascii="Arial" w:hAnsi="Arial" w:cs="Arial"/>
          <w:sz w:val="20"/>
        </w:rPr>
      </w:pPr>
      <w:r w:rsidRPr="004147AD">
        <w:rPr>
          <w:rFonts w:ascii="Arial" w:hAnsi="Arial" w:cs="Arial"/>
          <w:b/>
          <w:sz w:val="20"/>
        </w:rPr>
        <w:t>2015</w:t>
      </w:r>
      <w:r w:rsidRPr="004147AD">
        <w:rPr>
          <w:rFonts w:ascii="Arial" w:hAnsi="Arial" w:cs="Arial"/>
          <w:sz w:val="20"/>
        </w:rPr>
        <w:t xml:space="preserve"> - Fernando Garcia, Nissan Canada and Infiniti Canada</w:t>
      </w:r>
      <w:r w:rsidRPr="004147AD">
        <w:rPr>
          <w:rFonts w:ascii="Arial" w:hAnsi="Arial" w:cs="Arial"/>
          <w:sz w:val="20"/>
        </w:rPr>
        <w:tab/>
      </w:r>
    </w:p>
    <w:p w14:paraId="20706A37" w14:textId="3143852B" w:rsidR="004147AD" w:rsidRPr="004147AD" w:rsidRDefault="004147AD" w:rsidP="004147AD">
      <w:pPr>
        <w:outlineLvl w:val="0"/>
        <w:rPr>
          <w:rFonts w:ascii="Arial" w:hAnsi="Arial" w:cs="Arial"/>
          <w:b/>
          <w:sz w:val="20"/>
        </w:rPr>
      </w:pPr>
      <w:r w:rsidRPr="004147AD">
        <w:rPr>
          <w:rFonts w:ascii="Arial" w:hAnsi="Arial" w:cs="Arial"/>
          <w:b/>
          <w:sz w:val="20"/>
        </w:rPr>
        <w:t xml:space="preserve">2014 </w:t>
      </w:r>
      <w:r w:rsidRPr="004147AD">
        <w:rPr>
          <w:rFonts w:ascii="Arial" w:hAnsi="Arial" w:cs="Arial"/>
          <w:sz w:val="20"/>
        </w:rPr>
        <w:t>- Tyler Langdon, McCain Foods Ltd.</w:t>
      </w:r>
    </w:p>
    <w:p w14:paraId="13A77076" w14:textId="7D6F0F26" w:rsidR="004147AD" w:rsidRPr="004147AD" w:rsidRDefault="004147AD" w:rsidP="004147AD">
      <w:pPr>
        <w:outlineLvl w:val="0"/>
        <w:rPr>
          <w:rFonts w:ascii="Arial" w:hAnsi="Arial" w:cs="Arial"/>
          <w:b/>
          <w:sz w:val="20"/>
        </w:rPr>
      </w:pPr>
      <w:r w:rsidRPr="004147AD">
        <w:rPr>
          <w:rFonts w:ascii="Arial" w:hAnsi="Arial" w:cs="Arial"/>
          <w:b/>
          <w:sz w:val="20"/>
        </w:rPr>
        <w:t xml:space="preserve">2013 </w:t>
      </w:r>
      <w:r w:rsidRPr="004147AD">
        <w:rPr>
          <w:rFonts w:ascii="Arial" w:hAnsi="Arial" w:cs="Arial"/>
          <w:sz w:val="20"/>
        </w:rPr>
        <w:t>- Alexander Singh,</w:t>
      </w:r>
      <w:r w:rsidRPr="004147AD">
        <w:rPr>
          <w:rFonts w:ascii="Arial" w:hAnsi="Arial" w:cs="Arial"/>
          <w:b/>
          <w:sz w:val="20"/>
        </w:rPr>
        <w:t xml:space="preserve"> </w:t>
      </w:r>
      <w:r w:rsidRPr="004147AD">
        <w:rPr>
          <w:rFonts w:ascii="Arial" w:hAnsi="Arial" w:cs="Arial"/>
          <w:sz w:val="20"/>
          <w:lang w:val="en-US"/>
        </w:rPr>
        <w:t>West Face Capital</w:t>
      </w:r>
    </w:p>
    <w:p w14:paraId="1992265A" w14:textId="425EF87E" w:rsidR="004147AD" w:rsidRPr="004147AD" w:rsidRDefault="004147AD" w:rsidP="004147AD">
      <w:pPr>
        <w:rPr>
          <w:rFonts w:ascii="Arial" w:hAnsi="Arial" w:cs="Arial"/>
          <w:b/>
          <w:sz w:val="20"/>
        </w:rPr>
      </w:pPr>
      <w:r w:rsidRPr="004147AD">
        <w:rPr>
          <w:rFonts w:ascii="Arial" w:hAnsi="Arial" w:cs="Arial"/>
          <w:b/>
          <w:sz w:val="20"/>
        </w:rPr>
        <w:t xml:space="preserve">2012 </w:t>
      </w:r>
      <w:r w:rsidRPr="004147AD">
        <w:rPr>
          <w:rFonts w:ascii="Arial" w:hAnsi="Arial" w:cs="Arial"/>
          <w:sz w:val="20"/>
        </w:rPr>
        <w:t>- Jeffrey Ellis, BMO Financial Group</w:t>
      </w:r>
    </w:p>
    <w:p w14:paraId="16D6091D" w14:textId="28E7C4AA" w:rsidR="004147AD" w:rsidRPr="004147AD" w:rsidRDefault="004147AD" w:rsidP="004147AD">
      <w:pPr>
        <w:outlineLvl w:val="0"/>
        <w:rPr>
          <w:rFonts w:ascii="Arial" w:hAnsi="Arial" w:cs="Arial"/>
          <w:sz w:val="20"/>
        </w:rPr>
      </w:pPr>
      <w:r w:rsidRPr="004147AD">
        <w:rPr>
          <w:rFonts w:ascii="Arial" w:hAnsi="Arial" w:cs="Arial"/>
          <w:b/>
          <w:sz w:val="20"/>
        </w:rPr>
        <w:t xml:space="preserve">2011 </w:t>
      </w:r>
      <w:r w:rsidRPr="004147AD">
        <w:rPr>
          <w:rFonts w:ascii="Arial" w:hAnsi="Arial" w:cs="Arial"/>
          <w:sz w:val="20"/>
        </w:rPr>
        <w:t xml:space="preserve">- Jody Becker, </w:t>
      </w:r>
      <w:proofErr w:type="spellStart"/>
      <w:r>
        <w:rPr>
          <w:rFonts w:ascii="Arial" w:hAnsi="Arial" w:cs="Arial"/>
          <w:sz w:val="20"/>
        </w:rPr>
        <w:t>EllisDon</w:t>
      </w:r>
      <w:proofErr w:type="spellEnd"/>
      <w:r>
        <w:rPr>
          <w:rFonts w:ascii="Arial" w:hAnsi="Arial" w:cs="Arial"/>
          <w:sz w:val="20"/>
        </w:rPr>
        <w:t xml:space="preserve"> Group of Companies</w:t>
      </w:r>
    </w:p>
    <w:p w14:paraId="2C285CC7" w14:textId="4EC40C97" w:rsidR="004147AD" w:rsidRPr="004147AD" w:rsidRDefault="004147AD" w:rsidP="004147AD">
      <w:pPr>
        <w:outlineLvl w:val="0"/>
        <w:rPr>
          <w:rFonts w:ascii="Arial" w:hAnsi="Arial" w:cs="Arial"/>
          <w:sz w:val="20"/>
        </w:rPr>
      </w:pPr>
      <w:r w:rsidRPr="004147AD">
        <w:rPr>
          <w:rFonts w:ascii="Arial" w:hAnsi="Arial" w:cs="Arial"/>
          <w:b/>
          <w:sz w:val="20"/>
        </w:rPr>
        <w:t xml:space="preserve">2010 </w:t>
      </w:r>
      <w:r w:rsidRPr="004147AD">
        <w:rPr>
          <w:rFonts w:ascii="Arial" w:hAnsi="Arial" w:cs="Arial"/>
          <w:sz w:val="20"/>
        </w:rPr>
        <w:t>-</w:t>
      </w:r>
      <w:r w:rsidRPr="004147AD">
        <w:rPr>
          <w:rFonts w:ascii="Arial" w:hAnsi="Arial" w:cs="Arial"/>
          <w:b/>
          <w:sz w:val="20"/>
        </w:rPr>
        <w:t xml:space="preserve"> </w:t>
      </w:r>
      <w:r w:rsidRPr="004147AD">
        <w:rPr>
          <w:rFonts w:ascii="Arial" w:hAnsi="Arial" w:cs="Arial"/>
          <w:sz w:val="20"/>
        </w:rPr>
        <w:t xml:space="preserve">Doug </w:t>
      </w:r>
      <w:proofErr w:type="spellStart"/>
      <w:r w:rsidRPr="004147AD">
        <w:rPr>
          <w:rFonts w:ascii="Arial" w:hAnsi="Arial" w:cs="Arial"/>
          <w:sz w:val="20"/>
        </w:rPr>
        <w:t>Nathanson</w:t>
      </w:r>
      <w:proofErr w:type="spellEnd"/>
      <w:r w:rsidRPr="004147AD">
        <w:rPr>
          <w:rFonts w:ascii="Arial" w:hAnsi="Arial" w:cs="Arial"/>
          <w:sz w:val="20"/>
        </w:rPr>
        <w:t>,</w:t>
      </w:r>
      <w:r w:rsidRPr="004147AD">
        <w:rPr>
          <w:rFonts w:ascii="Arial" w:hAnsi="Arial" w:cs="Arial"/>
          <w:b/>
          <w:sz w:val="20"/>
        </w:rPr>
        <w:t xml:space="preserve"> </w:t>
      </w:r>
      <w:r w:rsidRPr="004147AD">
        <w:rPr>
          <w:rFonts w:ascii="Arial" w:hAnsi="Arial" w:cs="Arial"/>
          <w:sz w:val="20"/>
        </w:rPr>
        <w:t>Canadian Tire Corporation, Limited</w:t>
      </w:r>
    </w:p>
    <w:p w14:paraId="237BFD76" w14:textId="3363B33E" w:rsidR="004147AD" w:rsidRPr="004147AD" w:rsidRDefault="004147AD" w:rsidP="004147AD">
      <w:pPr>
        <w:rPr>
          <w:rFonts w:ascii="Arial" w:hAnsi="Arial" w:cs="Arial"/>
          <w:b/>
          <w:sz w:val="20"/>
        </w:rPr>
      </w:pPr>
      <w:r w:rsidRPr="004147AD">
        <w:rPr>
          <w:rFonts w:ascii="Arial" w:hAnsi="Arial" w:cs="Arial"/>
          <w:b/>
          <w:sz w:val="20"/>
        </w:rPr>
        <w:t>2009</w:t>
      </w:r>
      <w:r w:rsidRPr="004147AD">
        <w:rPr>
          <w:rFonts w:ascii="Arial" w:hAnsi="Arial" w:cs="Arial"/>
          <w:sz w:val="20"/>
        </w:rPr>
        <w:t xml:space="preserve"> - David </w:t>
      </w:r>
      <w:proofErr w:type="spellStart"/>
      <w:r w:rsidRPr="004147AD">
        <w:rPr>
          <w:rFonts w:ascii="Arial" w:hAnsi="Arial" w:cs="Arial"/>
          <w:sz w:val="20"/>
        </w:rPr>
        <w:t>Pathe</w:t>
      </w:r>
      <w:proofErr w:type="spellEnd"/>
      <w:r w:rsidRPr="004147AD">
        <w:rPr>
          <w:rFonts w:ascii="Arial" w:hAnsi="Arial" w:cs="Arial"/>
          <w:sz w:val="20"/>
        </w:rPr>
        <w:t xml:space="preserve">, </w:t>
      </w:r>
      <w:proofErr w:type="spellStart"/>
      <w:r w:rsidRPr="004147AD">
        <w:rPr>
          <w:rFonts w:ascii="Arial" w:hAnsi="Arial" w:cs="Arial"/>
          <w:sz w:val="20"/>
        </w:rPr>
        <w:t>Sherritt</w:t>
      </w:r>
      <w:proofErr w:type="spellEnd"/>
      <w:r w:rsidRPr="004147AD">
        <w:rPr>
          <w:rFonts w:ascii="Arial" w:hAnsi="Arial" w:cs="Arial"/>
          <w:sz w:val="20"/>
        </w:rPr>
        <w:t xml:space="preserve"> International Corporation</w:t>
      </w:r>
    </w:p>
    <w:p w14:paraId="66B75010" w14:textId="4B8BCFA1" w:rsidR="004147AD" w:rsidRPr="004147AD" w:rsidRDefault="004147AD" w:rsidP="004147AD">
      <w:pPr>
        <w:rPr>
          <w:rFonts w:ascii="Arial" w:hAnsi="Arial" w:cs="Arial"/>
          <w:sz w:val="20"/>
        </w:rPr>
      </w:pPr>
      <w:r w:rsidRPr="004147AD">
        <w:rPr>
          <w:rFonts w:ascii="Arial" w:hAnsi="Arial" w:cs="Arial"/>
          <w:b/>
          <w:sz w:val="20"/>
        </w:rPr>
        <w:t xml:space="preserve">2008 </w:t>
      </w:r>
      <w:r w:rsidRPr="004147AD">
        <w:rPr>
          <w:rFonts w:ascii="Arial" w:hAnsi="Arial" w:cs="Arial"/>
          <w:sz w:val="20"/>
        </w:rPr>
        <w:t xml:space="preserve">- Jody </w:t>
      </w:r>
      <w:proofErr w:type="spellStart"/>
      <w:r w:rsidRPr="004147AD">
        <w:rPr>
          <w:rFonts w:ascii="Arial" w:hAnsi="Arial" w:cs="Arial"/>
          <w:sz w:val="20"/>
        </w:rPr>
        <w:t>Aldcorn</w:t>
      </w:r>
      <w:proofErr w:type="spellEnd"/>
      <w:r w:rsidRPr="004147AD">
        <w:rPr>
          <w:rFonts w:ascii="Arial" w:hAnsi="Arial" w:cs="Arial"/>
          <w:sz w:val="20"/>
        </w:rPr>
        <w:t>, Vancouver International Airport Authority</w:t>
      </w:r>
      <w:r>
        <w:rPr>
          <w:rFonts w:ascii="Arial" w:hAnsi="Arial" w:cs="Arial"/>
          <w:sz w:val="20"/>
        </w:rPr>
        <w:t xml:space="preserve"> </w:t>
      </w:r>
      <w:r w:rsidRPr="004147AD">
        <w:rPr>
          <w:rFonts w:ascii="Arial" w:hAnsi="Arial" w:cs="Arial"/>
          <w:b/>
          <w:i/>
          <w:sz w:val="20"/>
        </w:rPr>
        <w:t>and</w:t>
      </w:r>
      <w:r>
        <w:rPr>
          <w:rFonts w:ascii="Arial" w:hAnsi="Arial" w:cs="Arial"/>
          <w:sz w:val="20"/>
        </w:rPr>
        <w:t xml:space="preserve"> </w:t>
      </w:r>
      <w:r w:rsidRPr="004147AD">
        <w:rPr>
          <w:rFonts w:ascii="Arial" w:hAnsi="Arial" w:cs="Arial"/>
          <w:sz w:val="20"/>
        </w:rPr>
        <w:t>Stuart Miller</w:t>
      </w:r>
      <w:r>
        <w:rPr>
          <w:rFonts w:ascii="Arial" w:hAnsi="Arial" w:cs="Arial"/>
          <w:sz w:val="20"/>
        </w:rPr>
        <w:t xml:space="preserve">, </w:t>
      </w:r>
      <w:r w:rsidRPr="004147AD">
        <w:rPr>
          <w:rFonts w:ascii="Arial" w:hAnsi="Arial" w:cs="Arial"/>
          <w:sz w:val="20"/>
        </w:rPr>
        <w:t>Macquarie North America Ltd.</w:t>
      </w:r>
    </w:p>
    <w:p w14:paraId="2187587F" w14:textId="526C7C2D" w:rsidR="004147AD" w:rsidRPr="004147AD" w:rsidRDefault="004147AD" w:rsidP="004147AD">
      <w:pPr>
        <w:rPr>
          <w:rFonts w:ascii="Arial" w:hAnsi="Arial" w:cs="Arial"/>
          <w:sz w:val="20"/>
        </w:rPr>
      </w:pPr>
      <w:r w:rsidRPr="004147AD">
        <w:rPr>
          <w:rFonts w:ascii="Arial" w:hAnsi="Arial" w:cs="Arial"/>
          <w:b/>
          <w:sz w:val="20"/>
        </w:rPr>
        <w:t>2007</w:t>
      </w:r>
      <w:r w:rsidRPr="004147AD">
        <w:rPr>
          <w:rFonts w:ascii="Arial" w:hAnsi="Arial" w:cs="Arial"/>
          <w:sz w:val="20"/>
        </w:rPr>
        <w:t xml:space="preserve"> - </w:t>
      </w:r>
      <w:proofErr w:type="spellStart"/>
      <w:r w:rsidRPr="004147AD">
        <w:rPr>
          <w:rFonts w:ascii="Arial" w:hAnsi="Arial" w:cs="Arial"/>
          <w:sz w:val="20"/>
        </w:rPr>
        <w:t>Norie</w:t>
      </w:r>
      <w:proofErr w:type="spellEnd"/>
      <w:r w:rsidRPr="004147AD">
        <w:rPr>
          <w:rFonts w:ascii="Arial" w:hAnsi="Arial" w:cs="Arial"/>
          <w:sz w:val="20"/>
        </w:rPr>
        <w:t xml:space="preserve"> Campbell., TD Bank Financial Group</w:t>
      </w:r>
    </w:p>
    <w:p w14:paraId="40910C92" w14:textId="77777777" w:rsidR="004147AD" w:rsidRDefault="004147AD" w:rsidP="00A139E0">
      <w:pPr>
        <w:rPr>
          <w:rFonts w:ascii="Arial" w:hAnsi="Arial" w:cs="Arial"/>
          <w:i/>
          <w:sz w:val="20"/>
        </w:rPr>
      </w:pPr>
    </w:p>
    <w:p w14:paraId="179C1203" w14:textId="77777777" w:rsidR="004147AD" w:rsidRDefault="004147AD" w:rsidP="00A139E0">
      <w:pPr>
        <w:rPr>
          <w:rFonts w:ascii="Arial" w:hAnsi="Arial" w:cs="Arial"/>
          <w:i/>
          <w:sz w:val="20"/>
        </w:rPr>
      </w:pPr>
    </w:p>
    <w:p w14:paraId="596BAFD1" w14:textId="77777777" w:rsidR="004147AD" w:rsidRDefault="004147AD" w:rsidP="00A139E0">
      <w:pPr>
        <w:rPr>
          <w:rFonts w:ascii="Arial" w:hAnsi="Arial" w:cs="Arial"/>
          <w:i/>
          <w:sz w:val="20"/>
        </w:rPr>
      </w:pPr>
    </w:p>
    <w:p w14:paraId="54178404" w14:textId="77777777" w:rsidR="00A139E0" w:rsidRPr="00327EA2" w:rsidRDefault="00A139E0" w:rsidP="00A139E0">
      <w:pPr>
        <w:rPr>
          <w:rFonts w:ascii="Arial" w:hAnsi="Arial" w:cs="Arial"/>
          <w:i/>
          <w:sz w:val="20"/>
        </w:rPr>
      </w:pPr>
      <w:r w:rsidRPr="00327EA2">
        <w:rPr>
          <w:rFonts w:ascii="Arial" w:hAnsi="Arial" w:cs="Arial"/>
          <w:i/>
          <w:sz w:val="20"/>
        </w:rPr>
        <w:t>Please ensure you address the following areas in your nomination:</w:t>
      </w:r>
    </w:p>
    <w:p w14:paraId="253061AD" w14:textId="77777777" w:rsidR="00A139E0" w:rsidRPr="00327EA2" w:rsidRDefault="00A139E0" w:rsidP="00A139E0">
      <w:pPr>
        <w:numPr>
          <w:ilvl w:val="0"/>
          <w:numId w:val="12"/>
        </w:numPr>
        <w:rPr>
          <w:rFonts w:ascii="Arial" w:hAnsi="Arial" w:cs="Arial"/>
          <w:i/>
          <w:sz w:val="20"/>
        </w:rPr>
      </w:pPr>
      <w:r w:rsidRPr="00327EA2">
        <w:rPr>
          <w:rFonts w:ascii="Arial" w:hAnsi="Arial" w:cs="Arial"/>
          <w:i/>
          <w:sz w:val="20"/>
        </w:rPr>
        <w:t>Description of nominee’s role</w:t>
      </w:r>
    </w:p>
    <w:p w14:paraId="4C1FE39E" w14:textId="77777777" w:rsidR="00A139E0" w:rsidRPr="00327EA2" w:rsidRDefault="00A139E0" w:rsidP="00A139E0">
      <w:pPr>
        <w:numPr>
          <w:ilvl w:val="0"/>
          <w:numId w:val="12"/>
        </w:numPr>
        <w:rPr>
          <w:rFonts w:ascii="Arial" w:hAnsi="Arial" w:cs="Arial"/>
          <w:i/>
          <w:sz w:val="20"/>
        </w:rPr>
      </w:pPr>
      <w:r w:rsidRPr="00327EA2">
        <w:rPr>
          <w:rFonts w:ascii="Arial" w:hAnsi="Arial" w:cs="Arial"/>
          <w:i/>
          <w:sz w:val="20"/>
        </w:rPr>
        <w:t>Description of nominee’s company/division</w:t>
      </w:r>
    </w:p>
    <w:p w14:paraId="7E6BFFF5" w14:textId="77777777" w:rsidR="00A139E0" w:rsidRPr="00327EA2" w:rsidRDefault="00A139E0" w:rsidP="00A139E0">
      <w:pPr>
        <w:numPr>
          <w:ilvl w:val="0"/>
          <w:numId w:val="12"/>
        </w:numPr>
        <w:rPr>
          <w:rFonts w:ascii="Arial" w:hAnsi="Arial" w:cs="Arial"/>
          <w:i/>
          <w:sz w:val="20"/>
        </w:rPr>
      </w:pPr>
      <w:r w:rsidRPr="00327EA2">
        <w:rPr>
          <w:rFonts w:ascii="Arial" w:hAnsi="Arial" w:cs="Arial"/>
          <w:i/>
          <w:sz w:val="20"/>
        </w:rPr>
        <w:t>Nominee’s accomplishments/transactions</w:t>
      </w:r>
    </w:p>
    <w:p w14:paraId="104758DC" w14:textId="77777777" w:rsidR="00A139E0" w:rsidRPr="00327EA2" w:rsidRDefault="00A139E0" w:rsidP="00A139E0">
      <w:pPr>
        <w:numPr>
          <w:ilvl w:val="0"/>
          <w:numId w:val="12"/>
        </w:numPr>
        <w:rPr>
          <w:rFonts w:ascii="Arial" w:hAnsi="Arial" w:cs="Arial"/>
          <w:i/>
          <w:sz w:val="20"/>
        </w:rPr>
      </w:pPr>
      <w:r w:rsidRPr="00327EA2">
        <w:rPr>
          <w:rFonts w:ascii="Arial" w:hAnsi="Arial" w:cs="Arial"/>
          <w:i/>
          <w:sz w:val="20"/>
        </w:rPr>
        <w:t>Awards/Recognition</w:t>
      </w:r>
    </w:p>
    <w:p w14:paraId="1C28B755" w14:textId="77777777" w:rsidR="00A139E0" w:rsidRPr="00327EA2" w:rsidRDefault="00A139E0" w:rsidP="00A139E0">
      <w:pPr>
        <w:rPr>
          <w:rFonts w:ascii="Arial" w:hAnsi="Arial" w:cs="Arial"/>
          <w:sz w:val="20"/>
        </w:rPr>
      </w:pPr>
    </w:p>
    <w:p w14:paraId="610DEF53" w14:textId="77777777" w:rsidR="00A139E0" w:rsidRPr="00327EA2" w:rsidRDefault="00A139E0" w:rsidP="00A139E0">
      <w:pPr>
        <w:rPr>
          <w:rFonts w:ascii="Arial" w:hAnsi="Arial" w:cs="Arial"/>
          <w:sz w:val="20"/>
        </w:rPr>
      </w:pPr>
    </w:p>
    <w:p w14:paraId="7C23E5BB" w14:textId="77777777" w:rsidR="003C71C3" w:rsidRDefault="003C71C3" w:rsidP="006A2891">
      <w:pPr>
        <w:outlineLvl w:val="0"/>
        <w:rPr>
          <w:rFonts w:ascii="Arial" w:hAnsi="Arial" w:cs="Arial"/>
          <w:b/>
          <w:sz w:val="20"/>
          <w:u w:val="single"/>
        </w:rPr>
      </w:pPr>
    </w:p>
    <w:p w14:paraId="6EA32CE0" w14:textId="77777777" w:rsidR="00A139E0" w:rsidRPr="00327EA2" w:rsidRDefault="00A139E0" w:rsidP="006A2891">
      <w:pPr>
        <w:outlineLvl w:val="0"/>
        <w:rPr>
          <w:rFonts w:ascii="Arial" w:hAnsi="Arial" w:cs="Arial"/>
          <w:b/>
          <w:sz w:val="20"/>
          <w:u w:val="single"/>
        </w:rPr>
      </w:pPr>
      <w:r w:rsidRPr="00327EA2">
        <w:rPr>
          <w:rFonts w:ascii="Arial" w:hAnsi="Arial" w:cs="Arial"/>
          <w:b/>
          <w:sz w:val="20"/>
          <w:u w:val="single"/>
        </w:rPr>
        <w:t>DESCRIPTION OF NOMINEE’S ROLE:</w:t>
      </w:r>
    </w:p>
    <w:p w14:paraId="04FD7288" w14:textId="77777777" w:rsidR="00A139E0" w:rsidRPr="00327EA2" w:rsidRDefault="00A139E0" w:rsidP="00A139E0">
      <w:pPr>
        <w:rPr>
          <w:rFonts w:ascii="Arial" w:hAnsi="Arial" w:cs="Arial"/>
          <w:sz w:val="20"/>
        </w:rPr>
      </w:pPr>
    </w:p>
    <w:p w14:paraId="0A1F8747" w14:textId="77777777" w:rsidR="00A139E0" w:rsidRPr="00327EA2" w:rsidRDefault="00A139E0" w:rsidP="00A139E0">
      <w:pPr>
        <w:rPr>
          <w:rFonts w:ascii="Arial" w:hAnsi="Arial" w:cs="Arial"/>
          <w:b/>
          <w:sz w:val="20"/>
          <w:u w:val="single"/>
        </w:rPr>
      </w:pPr>
    </w:p>
    <w:p w14:paraId="76956749" w14:textId="77777777" w:rsidR="00A139E0" w:rsidRPr="00327EA2" w:rsidRDefault="00A139E0" w:rsidP="00A139E0">
      <w:pPr>
        <w:rPr>
          <w:rFonts w:ascii="Arial" w:hAnsi="Arial" w:cs="Arial"/>
          <w:b/>
          <w:sz w:val="20"/>
          <w:u w:val="single"/>
        </w:rPr>
      </w:pPr>
    </w:p>
    <w:p w14:paraId="5CA85A12" w14:textId="77777777" w:rsidR="00A139E0" w:rsidRDefault="00A139E0" w:rsidP="00A139E0">
      <w:pPr>
        <w:rPr>
          <w:rFonts w:ascii="Arial" w:hAnsi="Arial" w:cs="Arial"/>
          <w:b/>
          <w:sz w:val="20"/>
          <w:u w:val="single"/>
        </w:rPr>
      </w:pPr>
    </w:p>
    <w:p w14:paraId="28D5E551" w14:textId="77777777" w:rsidR="00A74458" w:rsidRDefault="00A74458" w:rsidP="00A139E0">
      <w:pPr>
        <w:rPr>
          <w:rFonts w:ascii="Arial" w:hAnsi="Arial" w:cs="Arial"/>
          <w:b/>
          <w:sz w:val="20"/>
          <w:u w:val="single"/>
        </w:rPr>
      </w:pPr>
    </w:p>
    <w:p w14:paraId="30CB0AC0" w14:textId="77777777" w:rsidR="00A74458" w:rsidRDefault="00A74458" w:rsidP="00A139E0">
      <w:pPr>
        <w:rPr>
          <w:rFonts w:ascii="Arial" w:hAnsi="Arial" w:cs="Arial"/>
          <w:b/>
          <w:sz w:val="20"/>
          <w:u w:val="single"/>
        </w:rPr>
      </w:pPr>
    </w:p>
    <w:p w14:paraId="786835AC" w14:textId="77777777" w:rsidR="00A74458" w:rsidRPr="00327EA2" w:rsidRDefault="00A74458" w:rsidP="00A139E0">
      <w:pPr>
        <w:rPr>
          <w:rFonts w:ascii="Arial" w:hAnsi="Arial" w:cs="Arial"/>
          <w:b/>
          <w:sz w:val="20"/>
          <w:u w:val="single"/>
        </w:rPr>
      </w:pPr>
    </w:p>
    <w:p w14:paraId="41945CCD" w14:textId="77777777" w:rsidR="00A139E0" w:rsidRDefault="00A139E0" w:rsidP="00A139E0">
      <w:pPr>
        <w:rPr>
          <w:rFonts w:ascii="Arial" w:hAnsi="Arial" w:cs="Arial"/>
          <w:b/>
          <w:sz w:val="20"/>
          <w:u w:val="single"/>
        </w:rPr>
      </w:pPr>
    </w:p>
    <w:p w14:paraId="6ED64CA0" w14:textId="77777777" w:rsidR="00A74458" w:rsidRDefault="00A74458" w:rsidP="00A139E0">
      <w:pPr>
        <w:rPr>
          <w:rFonts w:ascii="Arial" w:hAnsi="Arial" w:cs="Arial"/>
          <w:b/>
          <w:sz w:val="20"/>
          <w:u w:val="single"/>
        </w:rPr>
      </w:pPr>
    </w:p>
    <w:p w14:paraId="4241506D" w14:textId="77777777" w:rsidR="00A74458" w:rsidRDefault="00A74458" w:rsidP="00A139E0">
      <w:pPr>
        <w:rPr>
          <w:rFonts w:ascii="Arial" w:hAnsi="Arial" w:cs="Arial"/>
          <w:b/>
          <w:sz w:val="20"/>
          <w:u w:val="single"/>
        </w:rPr>
      </w:pPr>
    </w:p>
    <w:p w14:paraId="5EB74B93" w14:textId="77777777" w:rsidR="00A74458" w:rsidRPr="00327EA2" w:rsidRDefault="00A74458" w:rsidP="00A139E0">
      <w:pPr>
        <w:rPr>
          <w:rFonts w:ascii="Arial" w:hAnsi="Arial" w:cs="Arial"/>
          <w:b/>
          <w:sz w:val="20"/>
          <w:u w:val="single"/>
        </w:rPr>
      </w:pPr>
    </w:p>
    <w:p w14:paraId="73B8EC67" w14:textId="77777777" w:rsidR="00A139E0" w:rsidRPr="00327EA2" w:rsidRDefault="00A139E0" w:rsidP="00A139E0">
      <w:pPr>
        <w:rPr>
          <w:rFonts w:ascii="Arial" w:hAnsi="Arial" w:cs="Arial"/>
          <w:b/>
          <w:sz w:val="20"/>
          <w:u w:val="single"/>
        </w:rPr>
      </w:pPr>
    </w:p>
    <w:p w14:paraId="185213A5" w14:textId="77777777" w:rsidR="00A139E0" w:rsidRPr="00327EA2" w:rsidRDefault="00A139E0" w:rsidP="00A139E0">
      <w:pPr>
        <w:rPr>
          <w:rFonts w:ascii="Arial" w:hAnsi="Arial" w:cs="Arial"/>
          <w:b/>
          <w:sz w:val="20"/>
          <w:u w:val="single"/>
        </w:rPr>
      </w:pPr>
    </w:p>
    <w:p w14:paraId="1FC86DE5" w14:textId="77777777" w:rsidR="00A139E0" w:rsidRPr="00327EA2" w:rsidRDefault="00A139E0" w:rsidP="00A139E0">
      <w:pPr>
        <w:rPr>
          <w:rFonts w:ascii="Arial" w:hAnsi="Arial" w:cs="Arial"/>
          <w:b/>
          <w:sz w:val="20"/>
          <w:u w:val="single"/>
        </w:rPr>
      </w:pPr>
    </w:p>
    <w:p w14:paraId="672CB292" w14:textId="77777777" w:rsidR="00A139E0" w:rsidRPr="00327EA2" w:rsidRDefault="00A139E0" w:rsidP="006A2891">
      <w:pPr>
        <w:outlineLvl w:val="0"/>
        <w:rPr>
          <w:rFonts w:ascii="Arial" w:hAnsi="Arial" w:cs="Arial"/>
          <w:b/>
          <w:sz w:val="20"/>
          <w:u w:val="single"/>
        </w:rPr>
      </w:pPr>
      <w:r w:rsidRPr="00327EA2">
        <w:rPr>
          <w:rFonts w:ascii="Arial" w:hAnsi="Arial" w:cs="Arial"/>
          <w:b/>
          <w:sz w:val="20"/>
          <w:u w:val="single"/>
        </w:rPr>
        <w:t>DESCRIPTION OF NOMINEE’S COMPANY/DIVISION</w:t>
      </w:r>
    </w:p>
    <w:p w14:paraId="38CB76B6" w14:textId="77777777" w:rsidR="00A139E0" w:rsidRPr="00327EA2" w:rsidRDefault="00A139E0" w:rsidP="00A139E0">
      <w:pPr>
        <w:rPr>
          <w:rFonts w:ascii="Arial" w:hAnsi="Arial" w:cs="Arial"/>
          <w:sz w:val="20"/>
        </w:rPr>
      </w:pPr>
    </w:p>
    <w:p w14:paraId="7095FEA1" w14:textId="77777777" w:rsidR="00A139E0" w:rsidRPr="00327EA2" w:rsidRDefault="00A139E0" w:rsidP="00A139E0">
      <w:pPr>
        <w:rPr>
          <w:rFonts w:ascii="Arial" w:hAnsi="Arial" w:cs="Arial"/>
          <w:sz w:val="20"/>
        </w:rPr>
      </w:pPr>
    </w:p>
    <w:p w14:paraId="45565083" w14:textId="77777777" w:rsidR="00A139E0" w:rsidRPr="00327EA2" w:rsidRDefault="00A139E0" w:rsidP="00A139E0">
      <w:pPr>
        <w:rPr>
          <w:rFonts w:ascii="Arial" w:hAnsi="Arial" w:cs="Arial"/>
          <w:sz w:val="20"/>
        </w:rPr>
      </w:pPr>
    </w:p>
    <w:p w14:paraId="1B5B8C55" w14:textId="77777777" w:rsidR="00A139E0" w:rsidRDefault="00A139E0" w:rsidP="00A139E0">
      <w:pPr>
        <w:rPr>
          <w:rFonts w:ascii="Arial" w:hAnsi="Arial" w:cs="Arial"/>
          <w:sz w:val="20"/>
        </w:rPr>
      </w:pPr>
    </w:p>
    <w:p w14:paraId="6797B313" w14:textId="77777777" w:rsidR="00A74458" w:rsidRDefault="00A74458" w:rsidP="00A139E0">
      <w:pPr>
        <w:rPr>
          <w:rFonts w:ascii="Arial" w:hAnsi="Arial" w:cs="Arial"/>
          <w:sz w:val="20"/>
        </w:rPr>
      </w:pPr>
    </w:p>
    <w:p w14:paraId="41BDC907" w14:textId="77777777" w:rsidR="00A74458" w:rsidRPr="00327EA2" w:rsidRDefault="00A74458" w:rsidP="00A139E0">
      <w:pPr>
        <w:rPr>
          <w:rFonts w:ascii="Arial" w:hAnsi="Arial" w:cs="Arial"/>
          <w:sz w:val="20"/>
        </w:rPr>
      </w:pPr>
    </w:p>
    <w:p w14:paraId="50E00417" w14:textId="77777777" w:rsidR="00A74458" w:rsidRDefault="00A74458" w:rsidP="006A2891">
      <w:pPr>
        <w:outlineLvl w:val="0"/>
        <w:rPr>
          <w:rFonts w:ascii="Arial" w:hAnsi="Arial" w:cs="Arial"/>
          <w:sz w:val="20"/>
        </w:rPr>
      </w:pPr>
    </w:p>
    <w:p w14:paraId="030FF4B9" w14:textId="77777777" w:rsidR="00A139E0" w:rsidRPr="00327EA2" w:rsidRDefault="00A139E0" w:rsidP="006A2891">
      <w:pPr>
        <w:outlineLvl w:val="0"/>
        <w:rPr>
          <w:rFonts w:ascii="Arial" w:hAnsi="Arial" w:cs="Arial"/>
          <w:b/>
          <w:sz w:val="20"/>
          <w:u w:val="single"/>
        </w:rPr>
      </w:pPr>
      <w:r w:rsidRPr="00327EA2">
        <w:rPr>
          <w:rFonts w:ascii="Arial" w:hAnsi="Arial" w:cs="Arial"/>
          <w:b/>
          <w:sz w:val="20"/>
          <w:u w:val="single"/>
        </w:rPr>
        <w:t>NOMINEE’S ACCOMPLISHMENTS/TRANSACTIONS:</w:t>
      </w:r>
    </w:p>
    <w:p w14:paraId="162C07D8" w14:textId="77777777" w:rsidR="00A139E0" w:rsidRPr="00327EA2" w:rsidRDefault="00A139E0" w:rsidP="00A139E0">
      <w:pPr>
        <w:rPr>
          <w:rFonts w:ascii="Arial" w:hAnsi="Arial" w:cs="Arial"/>
          <w:sz w:val="20"/>
        </w:rPr>
      </w:pPr>
    </w:p>
    <w:p w14:paraId="3235AA83" w14:textId="77777777" w:rsidR="00A139E0" w:rsidRPr="00327EA2" w:rsidRDefault="00A139E0" w:rsidP="00A139E0">
      <w:pPr>
        <w:rPr>
          <w:rFonts w:ascii="Arial" w:hAnsi="Arial" w:cs="Arial"/>
          <w:sz w:val="20"/>
        </w:rPr>
      </w:pPr>
    </w:p>
    <w:p w14:paraId="4FDB212E" w14:textId="77777777" w:rsidR="00A139E0" w:rsidRPr="00327EA2" w:rsidRDefault="00A139E0" w:rsidP="00A139E0">
      <w:pPr>
        <w:rPr>
          <w:rFonts w:ascii="Arial" w:hAnsi="Arial" w:cs="Arial"/>
          <w:sz w:val="20"/>
        </w:rPr>
      </w:pPr>
    </w:p>
    <w:p w14:paraId="2494C764" w14:textId="77777777" w:rsidR="00DE27B5" w:rsidRPr="00327EA2" w:rsidRDefault="00DE27B5" w:rsidP="00A139E0">
      <w:pPr>
        <w:rPr>
          <w:rFonts w:ascii="Arial" w:hAnsi="Arial" w:cs="Arial"/>
          <w:sz w:val="20"/>
        </w:rPr>
      </w:pPr>
    </w:p>
    <w:p w14:paraId="7AB20D75" w14:textId="77777777" w:rsidR="00DE27B5" w:rsidRPr="00327EA2" w:rsidRDefault="00DE27B5" w:rsidP="00A139E0">
      <w:pPr>
        <w:rPr>
          <w:rFonts w:ascii="Arial" w:hAnsi="Arial" w:cs="Arial"/>
          <w:sz w:val="20"/>
        </w:rPr>
      </w:pPr>
    </w:p>
    <w:p w14:paraId="1BBB424F" w14:textId="77777777" w:rsidR="00A139E0" w:rsidRPr="00327EA2" w:rsidRDefault="00A139E0" w:rsidP="00A139E0">
      <w:pPr>
        <w:rPr>
          <w:rFonts w:ascii="Arial" w:hAnsi="Arial" w:cs="Arial"/>
          <w:sz w:val="20"/>
        </w:rPr>
      </w:pPr>
    </w:p>
    <w:p w14:paraId="79EB8D76" w14:textId="77777777" w:rsidR="00A139E0" w:rsidRPr="00327EA2" w:rsidRDefault="00A139E0" w:rsidP="00A139E0">
      <w:pPr>
        <w:rPr>
          <w:rFonts w:ascii="Arial" w:hAnsi="Arial" w:cs="Arial"/>
          <w:sz w:val="20"/>
        </w:rPr>
      </w:pPr>
    </w:p>
    <w:p w14:paraId="5C9EF3FB" w14:textId="77777777" w:rsidR="00A139E0" w:rsidRPr="00327EA2" w:rsidRDefault="00A139E0" w:rsidP="00A139E0">
      <w:pPr>
        <w:rPr>
          <w:rFonts w:ascii="Arial" w:hAnsi="Arial" w:cs="Arial"/>
          <w:sz w:val="20"/>
        </w:rPr>
      </w:pPr>
    </w:p>
    <w:p w14:paraId="5902D7CC" w14:textId="77777777" w:rsidR="00A139E0" w:rsidRDefault="00A139E0" w:rsidP="007D6570">
      <w:pPr>
        <w:outlineLvl w:val="0"/>
        <w:rPr>
          <w:rFonts w:ascii="Arial" w:hAnsi="Arial" w:cs="Arial"/>
          <w:b/>
          <w:sz w:val="20"/>
          <w:u w:val="single"/>
        </w:rPr>
      </w:pPr>
      <w:r w:rsidRPr="00327EA2">
        <w:rPr>
          <w:rFonts w:ascii="Arial" w:hAnsi="Arial" w:cs="Arial"/>
          <w:b/>
          <w:sz w:val="20"/>
          <w:u w:val="single"/>
        </w:rPr>
        <w:t>AWARDS/RECOGNITION:</w:t>
      </w:r>
    </w:p>
    <w:p w14:paraId="5D1D915D" w14:textId="77777777" w:rsidR="00327EA2" w:rsidRDefault="00327EA2" w:rsidP="007D6570">
      <w:pPr>
        <w:outlineLvl w:val="0"/>
        <w:rPr>
          <w:rFonts w:ascii="Arial" w:hAnsi="Arial" w:cs="Arial"/>
          <w:b/>
          <w:sz w:val="20"/>
          <w:u w:val="single"/>
        </w:rPr>
      </w:pPr>
    </w:p>
    <w:p w14:paraId="525E77F9" w14:textId="77777777" w:rsidR="00327EA2" w:rsidRDefault="00327EA2" w:rsidP="007D6570">
      <w:pPr>
        <w:outlineLvl w:val="0"/>
        <w:rPr>
          <w:rFonts w:ascii="Arial" w:hAnsi="Arial" w:cs="Arial"/>
          <w:b/>
          <w:sz w:val="20"/>
          <w:u w:val="single"/>
        </w:rPr>
      </w:pPr>
    </w:p>
    <w:p w14:paraId="62231C46" w14:textId="77777777" w:rsidR="009B7209" w:rsidRDefault="009B7209" w:rsidP="007D6570">
      <w:pPr>
        <w:outlineLvl w:val="0"/>
        <w:rPr>
          <w:rFonts w:ascii="Arial" w:hAnsi="Arial" w:cs="Arial"/>
          <w:b/>
          <w:sz w:val="20"/>
          <w:u w:val="single"/>
        </w:rPr>
      </w:pPr>
    </w:p>
    <w:p w14:paraId="0D2D6779" w14:textId="77777777" w:rsidR="00327EA2" w:rsidRDefault="00327EA2" w:rsidP="007D6570">
      <w:pPr>
        <w:outlineLvl w:val="0"/>
        <w:rPr>
          <w:rFonts w:ascii="Arial" w:hAnsi="Arial" w:cs="Arial"/>
          <w:b/>
          <w:sz w:val="20"/>
          <w:u w:val="single"/>
        </w:rPr>
      </w:pPr>
    </w:p>
    <w:p w14:paraId="21E74288" w14:textId="77777777" w:rsidR="00327EA2" w:rsidRDefault="00327EA2" w:rsidP="007D6570">
      <w:pPr>
        <w:outlineLvl w:val="0"/>
        <w:rPr>
          <w:rFonts w:ascii="Arial" w:hAnsi="Arial" w:cs="Arial"/>
          <w:b/>
          <w:sz w:val="20"/>
          <w:u w:val="single"/>
        </w:rPr>
      </w:pPr>
    </w:p>
    <w:p w14:paraId="3FF03060" w14:textId="77777777" w:rsidR="00327EA2" w:rsidRDefault="00327EA2" w:rsidP="007D6570">
      <w:pPr>
        <w:outlineLvl w:val="0"/>
        <w:rPr>
          <w:rFonts w:ascii="Arial" w:hAnsi="Arial" w:cs="Arial"/>
          <w:b/>
          <w:sz w:val="20"/>
          <w:u w:val="single"/>
        </w:rPr>
      </w:pPr>
    </w:p>
    <w:p w14:paraId="7C7CABF6" w14:textId="77777777" w:rsidR="000911A5" w:rsidRDefault="000911A5" w:rsidP="007D6570">
      <w:pPr>
        <w:outlineLvl w:val="0"/>
        <w:rPr>
          <w:rFonts w:ascii="Arial" w:hAnsi="Arial" w:cs="Arial"/>
          <w:b/>
          <w:sz w:val="20"/>
          <w:u w:val="single"/>
        </w:rPr>
      </w:pPr>
    </w:p>
    <w:p w14:paraId="41AE7216" w14:textId="77777777" w:rsidR="004F4A6C" w:rsidRDefault="004F4A6C" w:rsidP="00A74458">
      <w:pPr>
        <w:outlineLvl w:val="0"/>
        <w:rPr>
          <w:rFonts w:ascii="Arial" w:hAnsi="Arial" w:cs="Arial"/>
          <w:b/>
          <w:sz w:val="20"/>
          <w:u w:val="single"/>
        </w:rPr>
      </w:pPr>
    </w:p>
    <w:p w14:paraId="5C5BA077" w14:textId="51D6EF0C" w:rsidR="004F4A6C" w:rsidRDefault="00A74458" w:rsidP="00A74458">
      <w:pPr>
        <w:outlineLvl w:val="0"/>
        <w:rPr>
          <w:rFonts w:ascii="Arial" w:hAnsi="Arial" w:cs="Arial"/>
          <w:b/>
          <w:sz w:val="20"/>
          <w:u w:val="single"/>
        </w:rPr>
      </w:pPr>
      <w:r>
        <w:rPr>
          <w:rFonts w:ascii="Arial" w:hAnsi="Arial" w:cs="Arial"/>
          <w:b/>
          <w:sz w:val="20"/>
          <w:u w:val="single"/>
        </w:rPr>
        <w:t xml:space="preserve">         </w:t>
      </w:r>
    </w:p>
    <w:p w14:paraId="4227D357" w14:textId="5018D299" w:rsidR="004F4A6C" w:rsidRDefault="009B7209" w:rsidP="00A74458">
      <w:pPr>
        <w:outlineLvl w:val="0"/>
        <w:rPr>
          <w:rFonts w:ascii="Arial" w:hAnsi="Arial" w:cs="Arial"/>
          <w:b/>
          <w:sz w:val="20"/>
          <w:u w:val="single"/>
        </w:rPr>
      </w:pPr>
      <w:bookmarkStart w:id="0" w:name="_GoBack"/>
      <w:r w:rsidRPr="009B7209">
        <w:rPr>
          <w:rFonts w:ascii="Arial" w:hAnsi="Arial" w:cs="Arial"/>
          <w:noProof/>
          <w:sz w:val="20"/>
          <w:lang w:val="en-CA" w:eastAsia="en-CA"/>
        </w:rPr>
        <w:drawing>
          <wp:inline distT="0" distB="0" distL="0" distR="0" wp14:anchorId="63540F79" wp14:editId="42BFAE52">
            <wp:extent cx="5577840" cy="1135254"/>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A-Sponso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1135254"/>
                    </a:xfrm>
                    <a:prstGeom prst="rect">
                      <a:avLst/>
                    </a:prstGeom>
                  </pic:spPr>
                </pic:pic>
              </a:graphicData>
            </a:graphic>
          </wp:inline>
        </w:drawing>
      </w:r>
      <w:bookmarkEnd w:id="0"/>
    </w:p>
    <w:p w14:paraId="6E54422E" w14:textId="01A2CB15" w:rsidR="009912C7" w:rsidRDefault="00A74458" w:rsidP="00A74458">
      <w:pPr>
        <w:outlineLvl w:val="0"/>
        <w:rPr>
          <w:rFonts w:ascii="Arial" w:hAnsi="Arial" w:cs="Arial"/>
          <w:b/>
          <w:sz w:val="20"/>
          <w:u w:val="single"/>
        </w:rPr>
      </w:pPr>
      <w:r>
        <w:rPr>
          <w:rFonts w:ascii="Arial" w:hAnsi="Arial" w:cs="Arial"/>
          <w:b/>
          <w:sz w:val="20"/>
          <w:u w:val="single"/>
        </w:rPr>
        <w:t xml:space="preserve">   </w:t>
      </w:r>
    </w:p>
    <w:p w14:paraId="1C18E200" w14:textId="77777777" w:rsidR="00A74458" w:rsidRDefault="00A74458" w:rsidP="00A74458">
      <w:pPr>
        <w:outlineLvl w:val="0"/>
        <w:rPr>
          <w:rFonts w:ascii="Arial" w:hAnsi="Arial" w:cs="Arial"/>
          <w:b/>
          <w:sz w:val="20"/>
          <w:u w:val="single"/>
        </w:rPr>
      </w:pPr>
    </w:p>
    <w:p w14:paraId="5D559721" w14:textId="77777777" w:rsidR="00A74458" w:rsidRDefault="00A74458" w:rsidP="00A74458">
      <w:pPr>
        <w:outlineLvl w:val="0"/>
        <w:rPr>
          <w:rFonts w:ascii="Arial" w:hAnsi="Arial" w:cs="Arial"/>
          <w:b/>
          <w:sz w:val="20"/>
          <w:u w:val="single"/>
        </w:rPr>
      </w:pPr>
    </w:p>
    <w:p w14:paraId="3793B72A" w14:textId="77777777" w:rsidR="00A74458" w:rsidRDefault="00A74458" w:rsidP="00A74458">
      <w:pPr>
        <w:outlineLvl w:val="0"/>
        <w:rPr>
          <w:rFonts w:ascii="Arial" w:hAnsi="Arial" w:cs="Arial"/>
          <w:b/>
          <w:sz w:val="20"/>
          <w:u w:val="single"/>
        </w:rPr>
      </w:pPr>
    </w:p>
    <w:p w14:paraId="38E693F6" w14:textId="77777777" w:rsidR="00A74458" w:rsidRDefault="00A74458" w:rsidP="00A74458">
      <w:pPr>
        <w:outlineLvl w:val="0"/>
        <w:rPr>
          <w:rFonts w:ascii="Arial" w:hAnsi="Arial" w:cs="Arial"/>
          <w:b/>
          <w:sz w:val="20"/>
          <w:u w:val="single"/>
        </w:rPr>
      </w:pPr>
    </w:p>
    <w:p w14:paraId="00C705B5" w14:textId="77777777" w:rsidR="00A74458" w:rsidRDefault="00A74458" w:rsidP="00A74458">
      <w:pPr>
        <w:outlineLvl w:val="0"/>
        <w:rPr>
          <w:rFonts w:ascii="Arial" w:hAnsi="Arial" w:cs="Arial"/>
          <w:b/>
          <w:sz w:val="20"/>
          <w:u w:val="single"/>
        </w:rPr>
      </w:pPr>
    </w:p>
    <w:p w14:paraId="6E32B336" w14:textId="77777777" w:rsidR="00A74458" w:rsidRDefault="00A74458" w:rsidP="00A74458">
      <w:pPr>
        <w:outlineLvl w:val="0"/>
        <w:rPr>
          <w:rFonts w:ascii="Arial" w:hAnsi="Arial" w:cs="Arial"/>
          <w:b/>
          <w:sz w:val="20"/>
          <w:u w:val="single"/>
        </w:rPr>
      </w:pPr>
    </w:p>
    <w:p w14:paraId="2A12233E" w14:textId="77777777" w:rsidR="00A74458" w:rsidRDefault="00A74458" w:rsidP="00A74458">
      <w:pPr>
        <w:outlineLvl w:val="0"/>
        <w:rPr>
          <w:rFonts w:ascii="Arial" w:hAnsi="Arial" w:cs="Arial"/>
          <w:b/>
          <w:sz w:val="20"/>
          <w:u w:val="single"/>
        </w:rPr>
      </w:pPr>
    </w:p>
    <w:p w14:paraId="14DED3DF" w14:textId="77777777" w:rsidR="00A74458" w:rsidRDefault="00A74458" w:rsidP="00A74458">
      <w:pPr>
        <w:outlineLvl w:val="0"/>
        <w:rPr>
          <w:rFonts w:ascii="Arial" w:hAnsi="Arial" w:cs="Arial"/>
          <w:b/>
          <w:sz w:val="20"/>
          <w:u w:val="single"/>
        </w:rPr>
      </w:pPr>
    </w:p>
    <w:p w14:paraId="4372DD64" w14:textId="77777777" w:rsidR="00A74458" w:rsidRDefault="00A74458" w:rsidP="00A74458">
      <w:pPr>
        <w:outlineLvl w:val="0"/>
        <w:rPr>
          <w:rFonts w:ascii="Arial" w:hAnsi="Arial" w:cs="Arial"/>
          <w:b/>
          <w:sz w:val="20"/>
          <w:u w:val="single"/>
        </w:rPr>
      </w:pPr>
    </w:p>
    <w:p w14:paraId="28A414D4" w14:textId="77777777" w:rsidR="00A74458" w:rsidRDefault="00A74458" w:rsidP="00A74458">
      <w:pPr>
        <w:outlineLvl w:val="0"/>
        <w:rPr>
          <w:rFonts w:ascii="Arial" w:hAnsi="Arial" w:cs="Arial"/>
          <w:b/>
          <w:sz w:val="20"/>
          <w:u w:val="single"/>
        </w:rPr>
      </w:pPr>
    </w:p>
    <w:p w14:paraId="39BFD824" w14:textId="77777777" w:rsidR="00A74458" w:rsidRDefault="00A74458" w:rsidP="00A74458">
      <w:pPr>
        <w:outlineLvl w:val="0"/>
        <w:rPr>
          <w:rFonts w:ascii="Arial" w:hAnsi="Arial" w:cs="Arial"/>
          <w:b/>
          <w:sz w:val="20"/>
          <w:u w:val="single"/>
        </w:rPr>
      </w:pPr>
    </w:p>
    <w:p w14:paraId="0FD3AFBA" w14:textId="77777777" w:rsidR="00A74458" w:rsidRDefault="00A74458" w:rsidP="00A74458">
      <w:pPr>
        <w:outlineLvl w:val="0"/>
        <w:rPr>
          <w:rFonts w:ascii="Arial" w:hAnsi="Arial" w:cs="Arial"/>
          <w:b/>
          <w:sz w:val="20"/>
          <w:u w:val="single"/>
        </w:rPr>
      </w:pPr>
    </w:p>
    <w:p w14:paraId="47093375" w14:textId="77777777" w:rsidR="00A74458" w:rsidRDefault="00A74458" w:rsidP="00A74458">
      <w:pPr>
        <w:outlineLvl w:val="0"/>
        <w:rPr>
          <w:rFonts w:ascii="Arial" w:hAnsi="Arial" w:cs="Arial"/>
          <w:b/>
          <w:sz w:val="20"/>
          <w:u w:val="single"/>
        </w:rPr>
      </w:pPr>
    </w:p>
    <w:p w14:paraId="4707F4E2" w14:textId="77777777" w:rsidR="00A74458" w:rsidRDefault="00A74458" w:rsidP="00A74458">
      <w:pPr>
        <w:outlineLvl w:val="0"/>
        <w:rPr>
          <w:rFonts w:ascii="Arial" w:hAnsi="Arial" w:cs="Arial"/>
          <w:b/>
          <w:sz w:val="20"/>
          <w:u w:val="single"/>
        </w:rPr>
      </w:pPr>
    </w:p>
    <w:p w14:paraId="174A52BA" w14:textId="77777777" w:rsidR="00A74458" w:rsidRDefault="00A74458" w:rsidP="00EB5586">
      <w:pPr>
        <w:jc w:val="center"/>
        <w:outlineLvl w:val="0"/>
        <w:rPr>
          <w:rFonts w:ascii="Arial" w:hAnsi="Arial" w:cs="Arial"/>
          <w:b/>
          <w:sz w:val="20"/>
          <w:u w:val="single"/>
        </w:rPr>
      </w:pPr>
    </w:p>
    <w:p w14:paraId="19546E22" w14:textId="77777777" w:rsidR="00A74458" w:rsidRDefault="00A74458" w:rsidP="00EB5586">
      <w:pPr>
        <w:jc w:val="center"/>
        <w:outlineLvl w:val="0"/>
        <w:rPr>
          <w:rFonts w:ascii="Arial" w:hAnsi="Arial" w:cs="Arial"/>
          <w:b/>
          <w:sz w:val="20"/>
          <w:u w:val="single"/>
        </w:rPr>
      </w:pPr>
    </w:p>
    <w:p w14:paraId="5711C98B" w14:textId="77777777" w:rsidR="00A74458" w:rsidRDefault="00A74458" w:rsidP="00EB5586">
      <w:pPr>
        <w:outlineLvl w:val="0"/>
        <w:rPr>
          <w:rFonts w:ascii="Arial" w:hAnsi="Arial" w:cs="Arial"/>
          <w:b/>
          <w:sz w:val="20"/>
          <w:u w:val="single"/>
        </w:rPr>
      </w:pPr>
    </w:p>
    <w:p w14:paraId="606DC65E" w14:textId="77777777" w:rsidR="00A74458" w:rsidRDefault="00A74458" w:rsidP="00EB5586">
      <w:pPr>
        <w:jc w:val="center"/>
        <w:outlineLvl w:val="0"/>
        <w:rPr>
          <w:rFonts w:ascii="Arial" w:hAnsi="Arial" w:cs="Arial"/>
          <w:b/>
          <w:sz w:val="20"/>
          <w:u w:val="single"/>
        </w:rPr>
      </w:pPr>
    </w:p>
    <w:p w14:paraId="6E5FDB10" w14:textId="77777777" w:rsidR="00A74458" w:rsidRDefault="00A74458" w:rsidP="00EB5586">
      <w:pPr>
        <w:jc w:val="center"/>
        <w:outlineLvl w:val="0"/>
        <w:rPr>
          <w:rFonts w:ascii="Arial" w:hAnsi="Arial" w:cs="Arial"/>
          <w:b/>
          <w:sz w:val="20"/>
          <w:u w:val="single"/>
        </w:rPr>
      </w:pPr>
    </w:p>
    <w:p w14:paraId="43B28769" w14:textId="08314095" w:rsidR="00A139E0" w:rsidRPr="003C71C3" w:rsidRDefault="00A139E0" w:rsidP="00B03202">
      <w:pPr>
        <w:rPr>
          <w:rFonts w:ascii="Arial" w:hAnsi="Arial" w:cs="Arial"/>
          <w:sz w:val="20"/>
        </w:rPr>
      </w:pPr>
    </w:p>
    <w:sectPr w:rsidR="00A139E0" w:rsidRPr="003C71C3" w:rsidSect="006E7B64">
      <w:headerReference w:type="default" r:id="rId9"/>
      <w:footerReference w:type="default" r:id="rId10"/>
      <w:headerReference w:type="first" r:id="rId11"/>
      <w:type w:val="continuous"/>
      <w:pgSz w:w="12240" w:h="15840"/>
      <w:pgMar w:top="894"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3E483" w14:textId="77777777" w:rsidR="00761439" w:rsidRDefault="00761439" w:rsidP="00A139E0">
      <w:r>
        <w:separator/>
      </w:r>
    </w:p>
  </w:endnote>
  <w:endnote w:type="continuationSeparator" w:id="0">
    <w:p w14:paraId="267A7AC6" w14:textId="77777777" w:rsidR="00761439" w:rsidRDefault="00761439" w:rsidP="00A1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880A" w14:textId="77777777" w:rsidR="00A21763" w:rsidRDefault="00A21763" w:rsidP="00A139E0">
    <w:pPr>
      <w:pStyle w:val="Footer"/>
      <w:rPr>
        <w:b/>
        <w:color w:val="000080"/>
      </w:rPr>
    </w:pPr>
  </w:p>
  <w:p w14:paraId="1DF5DA80" w14:textId="5FBE458A" w:rsidR="00A21763" w:rsidRPr="0081089A" w:rsidRDefault="00A21763" w:rsidP="00A139E0">
    <w:pPr>
      <w:pStyle w:val="Footer"/>
      <w:rPr>
        <w:rFonts w:ascii="Calibri" w:hAnsi="Calibri"/>
        <w:sz w:val="20"/>
      </w:rPr>
    </w:pPr>
    <w:r w:rsidRPr="0081089A">
      <w:rPr>
        <w:rFonts w:ascii="Calibri" w:hAnsi="Calibri"/>
        <w:b/>
        <w:color w:val="000080"/>
        <w:sz w:val="20"/>
      </w:rPr>
      <w:t>NOMINATION DEADLINE:</w:t>
    </w:r>
    <w:r w:rsidR="00F673F8">
      <w:rPr>
        <w:rFonts w:ascii="Calibri" w:hAnsi="Calibri"/>
        <w:sz w:val="20"/>
      </w:rPr>
      <w:t xml:space="preserve">  Thursday, </w:t>
    </w:r>
    <w:r w:rsidR="003C71C3">
      <w:rPr>
        <w:rFonts w:ascii="Calibri" w:hAnsi="Calibri"/>
        <w:sz w:val="20"/>
      </w:rPr>
      <w:t>April 4</w:t>
    </w:r>
    <w:r w:rsidR="003C71C3" w:rsidRPr="003C71C3">
      <w:rPr>
        <w:rFonts w:ascii="Calibri" w:hAnsi="Calibri"/>
        <w:sz w:val="20"/>
        <w:vertAlign w:val="superscript"/>
      </w:rPr>
      <w:t>th</w:t>
    </w:r>
    <w:r w:rsidR="003C71C3">
      <w:rPr>
        <w:rFonts w:ascii="Calibri" w:hAnsi="Calibri"/>
        <w:sz w:val="20"/>
      </w:rPr>
      <w:t>, 2019</w:t>
    </w:r>
  </w:p>
  <w:p w14:paraId="7BCC2581" w14:textId="4B183E89" w:rsidR="00A21763" w:rsidRPr="0081089A" w:rsidRDefault="00A21763" w:rsidP="00A139E0">
    <w:pPr>
      <w:pStyle w:val="Footer"/>
      <w:rPr>
        <w:rFonts w:ascii="Calibri" w:hAnsi="Calibri"/>
        <w:sz w:val="20"/>
      </w:rPr>
    </w:pPr>
    <w:r w:rsidRPr="0081089A">
      <w:rPr>
        <w:rFonts w:ascii="Calibri" w:hAnsi="Calibri"/>
        <w:b/>
        <w:color w:val="000080"/>
        <w:sz w:val="20"/>
      </w:rPr>
      <w:t>NOMINATION SUBMISSIONS:</w:t>
    </w:r>
    <w:r w:rsidRPr="0081089A">
      <w:rPr>
        <w:rFonts w:ascii="Calibri" w:hAnsi="Calibri"/>
        <w:sz w:val="20"/>
      </w:rPr>
      <w:t xml:space="preserve">  </w:t>
    </w:r>
    <w:r w:rsidRPr="0081089A">
      <w:rPr>
        <w:rFonts w:ascii="Calibri" w:hAnsi="Calibri"/>
        <w:sz w:val="20"/>
      </w:rPr>
      <w:tab/>
      <w:t xml:space="preserve">Please email </w:t>
    </w:r>
    <w:r>
      <w:rPr>
        <w:rFonts w:ascii="Calibri" w:hAnsi="Calibri"/>
        <w:sz w:val="20"/>
      </w:rPr>
      <w:t xml:space="preserve">the completed </w:t>
    </w:r>
    <w:r w:rsidRPr="0081089A">
      <w:rPr>
        <w:rFonts w:ascii="Calibri" w:hAnsi="Calibri"/>
        <w:sz w:val="20"/>
      </w:rPr>
      <w:t xml:space="preserve">form </w:t>
    </w:r>
    <w:r>
      <w:rPr>
        <w:rFonts w:ascii="Calibri" w:hAnsi="Calibri"/>
        <w:sz w:val="20"/>
      </w:rPr>
      <w:t xml:space="preserve">in </w:t>
    </w:r>
    <w:r w:rsidRPr="00F03039">
      <w:rPr>
        <w:rFonts w:ascii="Calibri" w:hAnsi="Calibri"/>
        <w:b/>
        <w:sz w:val="20"/>
      </w:rPr>
      <w:t xml:space="preserve">WORD </w:t>
    </w:r>
    <w:r>
      <w:rPr>
        <w:rFonts w:ascii="Calibri" w:hAnsi="Calibri"/>
        <w:sz w:val="20"/>
      </w:rPr>
      <w:t xml:space="preserve">format </w:t>
    </w:r>
    <w:r w:rsidRPr="0081089A">
      <w:rPr>
        <w:rFonts w:ascii="Calibri" w:hAnsi="Calibri"/>
        <w:sz w:val="20"/>
      </w:rPr>
      <w:t xml:space="preserve">to </w:t>
    </w:r>
    <w:hyperlink r:id="rId1" w:history="1">
      <w:r w:rsidRPr="0081089A">
        <w:rPr>
          <w:rStyle w:val="Hyperlink"/>
          <w:rFonts w:ascii="Calibri" w:hAnsi="Calibri"/>
          <w:sz w:val="20"/>
        </w:rPr>
        <w:t>nominations@cgca.ca</w:t>
      </w:r>
    </w:hyperlink>
  </w:p>
  <w:p w14:paraId="61C7D13A" w14:textId="77777777" w:rsidR="00A21763" w:rsidRDefault="00A21763" w:rsidP="00A139E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F2BA0" w14:textId="77777777" w:rsidR="00761439" w:rsidRDefault="00761439" w:rsidP="00A139E0">
      <w:r>
        <w:separator/>
      </w:r>
    </w:p>
  </w:footnote>
  <w:footnote w:type="continuationSeparator" w:id="0">
    <w:p w14:paraId="29B32FB7" w14:textId="77777777" w:rsidR="00761439" w:rsidRDefault="00761439" w:rsidP="00A1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EDF4" w14:textId="4AA02B25" w:rsidR="00CC35AF" w:rsidRDefault="00CC35AF" w:rsidP="00CC35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E1DE" w14:textId="5A21D31F" w:rsidR="006E7B64" w:rsidRDefault="003C71C3" w:rsidP="006E7B64">
    <w:pPr>
      <w:pStyle w:val="Header"/>
      <w:jc w:val="center"/>
    </w:pPr>
    <w:r>
      <w:rPr>
        <w:noProof/>
        <w:lang w:val="en-CA" w:eastAsia="en-CA"/>
      </w:rPr>
      <w:drawing>
        <wp:inline distT="0" distB="0" distL="0" distR="0" wp14:anchorId="5F891464" wp14:editId="5BCA45FA">
          <wp:extent cx="2136140" cy="1903730"/>
          <wp:effectExtent l="0" t="0" r="0" b="1270"/>
          <wp:docPr id="1" name="Picture 1" descr="CGCA_Logo_2019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CA_Logo_2019_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903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588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720EA"/>
    <w:multiLevelType w:val="hybridMultilevel"/>
    <w:tmpl w:val="D21C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C5FB4"/>
    <w:multiLevelType w:val="hybridMultilevel"/>
    <w:tmpl w:val="925A137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275222"/>
    <w:multiLevelType w:val="multilevel"/>
    <w:tmpl w:val="8FA65AE0"/>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4">
    <w:nsid w:val="281453AA"/>
    <w:multiLevelType w:val="hybridMultilevel"/>
    <w:tmpl w:val="D998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11CAB"/>
    <w:multiLevelType w:val="hybridMultilevel"/>
    <w:tmpl w:val="1A84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D91E68"/>
    <w:multiLevelType w:val="hybridMultilevel"/>
    <w:tmpl w:val="7AD0FDC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48B3F11"/>
    <w:multiLevelType w:val="hybridMultilevel"/>
    <w:tmpl w:val="46382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9C2E4F"/>
    <w:multiLevelType w:val="hybridMultilevel"/>
    <w:tmpl w:val="8FA65AE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9">
    <w:nsid w:val="5E8E3919"/>
    <w:multiLevelType w:val="hybridMultilevel"/>
    <w:tmpl w:val="72DA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243947"/>
    <w:multiLevelType w:val="hybridMultilevel"/>
    <w:tmpl w:val="5490977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3EF6811"/>
    <w:multiLevelType w:val="hybridMultilevel"/>
    <w:tmpl w:val="E90645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6F32771"/>
    <w:multiLevelType w:val="hybridMultilevel"/>
    <w:tmpl w:val="A75A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
  </w:num>
  <w:num w:numId="4">
    <w:abstractNumId w:val="8"/>
  </w:num>
  <w:num w:numId="5">
    <w:abstractNumId w:val="5"/>
  </w:num>
  <w:num w:numId="6">
    <w:abstractNumId w:val="3"/>
  </w:num>
  <w:num w:numId="7">
    <w:abstractNumId w:val="6"/>
  </w:num>
  <w:num w:numId="8">
    <w:abstractNumId w:val="10"/>
  </w:num>
  <w:num w:numId="9">
    <w:abstractNumId w:val="2"/>
  </w:num>
  <w:num w:numId="10">
    <w:abstractNumId w:val="1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8A"/>
    <w:rsid w:val="00001C06"/>
    <w:rsid w:val="0001005B"/>
    <w:rsid w:val="00017328"/>
    <w:rsid w:val="00026211"/>
    <w:rsid w:val="00033886"/>
    <w:rsid w:val="000479F8"/>
    <w:rsid w:val="000708E3"/>
    <w:rsid w:val="000911A5"/>
    <w:rsid w:val="00110C6D"/>
    <w:rsid w:val="00112075"/>
    <w:rsid w:val="001713AA"/>
    <w:rsid w:val="001A3CBF"/>
    <w:rsid w:val="001D25D5"/>
    <w:rsid w:val="001E52F0"/>
    <w:rsid w:val="002012DC"/>
    <w:rsid w:val="00216998"/>
    <w:rsid w:val="00251CF3"/>
    <w:rsid w:val="0025207E"/>
    <w:rsid w:val="00253722"/>
    <w:rsid w:val="00270CB4"/>
    <w:rsid w:val="002844BA"/>
    <w:rsid w:val="002C27EA"/>
    <w:rsid w:val="002D7FDD"/>
    <w:rsid w:val="002E4090"/>
    <w:rsid w:val="00315B53"/>
    <w:rsid w:val="00327EA2"/>
    <w:rsid w:val="00336686"/>
    <w:rsid w:val="0037461C"/>
    <w:rsid w:val="00390B14"/>
    <w:rsid w:val="003C71C3"/>
    <w:rsid w:val="004147AD"/>
    <w:rsid w:val="00484DED"/>
    <w:rsid w:val="004F4A6C"/>
    <w:rsid w:val="00504E07"/>
    <w:rsid w:val="00532B10"/>
    <w:rsid w:val="00535352"/>
    <w:rsid w:val="0058460E"/>
    <w:rsid w:val="005C0DE8"/>
    <w:rsid w:val="005D106D"/>
    <w:rsid w:val="0060560E"/>
    <w:rsid w:val="00660BD0"/>
    <w:rsid w:val="00666374"/>
    <w:rsid w:val="006A2891"/>
    <w:rsid w:val="006E7B64"/>
    <w:rsid w:val="00750391"/>
    <w:rsid w:val="00761439"/>
    <w:rsid w:val="00772068"/>
    <w:rsid w:val="007A2C00"/>
    <w:rsid w:val="007A4937"/>
    <w:rsid w:val="007A4FF2"/>
    <w:rsid w:val="007C491F"/>
    <w:rsid w:val="007D6570"/>
    <w:rsid w:val="00807A45"/>
    <w:rsid w:val="00843C40"/>
    <w:rsid w:val="00862094"/>
    <w:rsid w:val="00877502"/>
    <w:rsid w:val="00877EC6"/>
    <w:rsid w:val="00882AB6"/>
    <w:rsid w:val="008B476C"/>
    <w:rsid w:val="008D59B8"/>
    <w:rsid w:val="008E4032"/>
    <w:rsid w:val="008F21CA"/>
    <w:rsid w:val="008F7F57"/>
    <w:rsid w:val="0091395F"/>
    <w:rsid w:val="0092738A"/>
    <w:rsid w:val="00964538"/>
    <w:rsid w:val="00966B8B"/>
    <w:rsid w:val="009912C7"/>
    <w:rsid w:val="009A6A1B"/>
    <w:rsid w:val="009B7209"/>
    <w:rsid w:val="009C788A"/>
    <w:rsid w:val="009D2C78"/>
    <w:rsid w:val="00A139E0"/>
    <w:rsid w:val="00A21763"/>
    <w:rsid w:val="00A64141"/>
    <w:rsid w:val="00A74458"/>
    <w:rsid w:val="00AB6379"/>
    <w:rsid w:val="00AB6B05"/>
    <w:rsid w:val="00AB7AA2"/>
    <w:rsid w:val="00B03202"/>
    <w:rsid w:val="00B128E3"/>
    <w:rsid w:val="00B14C18"/>
    <w:rsid w:val="00B200FF"/>
    <w:rsid w:val="00B34E93"/>
    <w:rsid w:val="00B6016B"/>
    <w:rsid w:val="00B839F4"/>
    <w:rsid w:val="00B868B1"/>
    <w:rsid w:val="00C32867"/>
    <w:rsid w:val="00C7313B"/>
    <w:rsid w:val="00CC35AF"/>
    <w:rsid w:val="00CF01B8"/>
    <w:rsid w:val="00D2219D"/>
    <w:rsid w:val="00D33E0E"/>
    <w:rsid w:val="00DE27B5"/>
    <w:rsid w:val="00DF60A0"/>
    <w:rsid w:val="00E128AC"/>
    <w:rsid w:val="00E2504F"/>
    <w:rsid w:val="00E45903"/>
    <w:rsid w:val="00E7707F"/>
    <w:rsid w:val="00EA40CE"/>
    <w:rsid w:val="00EA4384"/>
    <w:rsid w:val="00EB5586"/>
    <w:rsid w:val="00ED0A6C"/>
    <w:rsid w:val="00EF12B7"/>
    <w:rsid w:val="00F03039"/>
    <w:rsid w:val="00F21D8D"/>
    <w:rsid w:val="00F45607"/>
    <w:rsid w:val="00F673F8"/>
    <w:rsid w:val="00FC47CD"/>
    <w:rsid w:val="00FE1033"/>
    <w:rsid w:val="00FF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90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F1"/>
    <w:pPr>
      <w:overflowPunct w:val="0"/>
      <w:autoSpaceDE w:val="0"/>
      <w:autoSpaceDN w:val="0"/>
      <w:adjustRightInd w:val="0"/>
      <w:textAlignment w:val="baseline"/>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MBBodyText">
    <w:name w:val="ZMB Body Text"/>
    <w:rsid w:val="006177F1"/>
    <w:pPr>
      <w:tabs>
        <w:tab w:val="left" w:pos="2552"/>
        <w:tab w:val="left" w:pos="2835"/>
      </w:tabs>
      <w:overflowPunct w:val="0"/>
      <w:autoSpaceDE w:val="0"/>
      <w:autoSpaceDN w:val="0"/>
      <w:adjustRightInd w:val="0"/>
      <w:jc w:val="both"/>
      <w:textAlignment w:val="baseline"/>
    </w:pPr>
    <w:rPr>
      <w:sz w:val="22"/>
      <w:lang w:val="en-GB"/>
    </w:rPr>
  </w:style>
  <w:style w:type="paragraph" w:styleId="BalloonText">
    <w:name w:val="Balloon Text"/>
    <w:basedOn w:val="Normal"/>
    <w:link w:val="BalloonTextChar"/>
    <w:semiHidden/>
    <w:rsid w:val="006177F1"/>
    <w:rPr>
      <w:rFonts w:ascii="Tahoma" w:hAnsi="Tahoma" w:cs="Tahoma"/>
      <w:sz w:val="16"/>
      <w:szCs w:val="16"/>
    </w:rPr>
  </w:style>
  <w:style w:type="character" w:customStyle="1" w:styleId="BalloonTextChar">
    <w:name w:val="Balloon Text Char"/>
    <w:link w:val="BalloonText"/>
    <w:semiHidden/>
    <w:locked/>
    <w:rsid w:val="0060560E"/>
    <w:rPr>
      <w:rFonts w:cs="Times New Roman"/>
      <w:sz w:val="2"/>
      <w:lang w:val="en-GB"/>
    </w:rPr>
  </w:style>
  <w:style w:type="character" w:styleId="Hyperlink">
    <w:name w:val="Hyperlink"/>
    <w:rsid w:val="006177F1"/>
    <w:rPr>
      <w:rFonts w:cs="Times New Roman"/>
      <w:color w:val="0000FF"/>
      <w:u w:val="single"/>
    </w:rPr>
  </w:style>
  <w:style w:type="table" w:styleId="TableGrid">
    <w:name w:val="Table Grid"/>
    <w:basedOn w:val="TableNormal"/>
    <w:rsid w:val="0061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6177F1"/>
    <w:pPr>
      <w:tabs>
        <w:tab w:val="center" w:pos="4680"/>
        <w:tab w:val="right" w:pos="9360"/>
      </w:tabs>
    </w:pPr>
  </w:style>
  <w:style w:type="character" w:customStyle="1" w:styleId="HeaderChar">
    <w:name w:val="Header Char"/>
    <w:uiPriority w:val="99"/>
    <w:locked/>
    <w:rsid w:val="0060560E"/>
    <w:rPr>
      <w:rFonts w:cs="Times New Roman"/>
      <w:sz w:val="20"/>
      <w:szCs w:val="20"/>
      <w:lang w:val="en-GB"/>
    </w:rPr>
  </w:style>
  <w:style w:type="character" w:customStyle="1" w:styleId="HeaderChar1">
    <w:name w:val="Header Char1"/>
    <w:link w:val="Header"/>
    <w:locked/>
    <w:rsid w:val="006177F1"/>
    <w:rPr>
      <w:rFonts w:cs="Times New Roman"/>
      <w:sz w:val="24"/>
      <w:szCs w:val="24"/>
      <w:lang w:val="en-US" w:eastAsia="en-US"/>
    </w:rPr>
  </w:style>
  <w:style w:type="paragraph" w:styleId="Footer">
    <w:name w:val="footer"/>
    <w:basedOn w:val="Normal"/>
    <w:link w:val="FooterChar1"/>
    <w:rsid w:val="006177F1"/>
    <w:pPr>
      <w:tabs>
        <w:tab w:val="center" w:pos="4680"/>
        <w:tab w:val="right" w:pos="9360"/>
      </w:tabs>
    </w:pPr>
  </w:style>
  <w:style w:type="character" w:customStyle="1" w:styleId="FooterChar">
    <w:name w:val="Footer Char"/>
    <w:semiHidden/>
    <w:locked/>
    <w:rsid w:val="0060560E"/>
    <w:rPr>
      <w:rFonts w:cs="Times New Roman"/>
      <w:sz w:val="20"/>
      <w:szCs w:val="20"/>
      <w:lang w:val="en-GB"/>
    </w:rPr>
  </w:style>
  <w:style w:type="character" w:customStyle="1" w:styleId="FooterChar1">
    <w:name w:val="Footer Char1"/>
    <w:link w:val="Footer"/>
    <w:locked/>
    <w:rsid w:val="006177F1"/>
    <w:rPr>
      <w:rFonts w:cs="Times New Roman"/>
      <w:sz w:val="24"/>
      <w:szCs w:val="24"/>
      <w:lang w:val="en-US" w:eastAsia="en-US"/>
    </w:rPr>
  </w:style>
  <w:style w:type="character" w:customStyle="1" w:styleId="EmailStyle261">
    <w:name w:val="EmailStyle261"/>
    <w:semiHidden/>
    <w:rsid w:val="006177F1"/>
    <w:rPr>
      <w:rFonts w:ascii="Arial" w:hAnsi="Arial" w:cs="Arial"/>
      <w:color w:val="0000FF"/>
      <w:sz w:val="24"/>
      <w:szCs w:val="24"/>
      <w:u w:val="none"/>
    </w:rPr>
  </w:style>
  <w:style w:type="paragraph" w:styleId="DocumentMap">
    <w:name w:val="Document Map"/>
    <w:basedOn w:val="Normal"/>
    <w:semiHidden/>
    <w:rsid w:val="006A2891"/>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F1"/>
    <w:pPr>
      <w:overflowPunct w:val="0"/>
      <w:autoSpaceDE w:val="0"/>
      <w:autoSpaceDN w:val="0"/>
      <w:adjustRightInd w:val="0"/>
      <w:textAlignment w:val="baseline"/>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MBBodyText">
    <w:name w:val="ZMB Body Text"/>
    <w:rsid w:val="006177F1"/>
    <w:pPr>
      <w:tabs>
        <w:tab w:val="left" w:pos="2552"/>
        <w:tab w:val="left" w:pos="2835"/>
      </w:tabs>
      <w:overflowPunct w:val="0"/>
      <w:autoSpaceDE w:val="0"/>
      <w:autoSpaceDN w:val="0"/>
      <w:adjustRightInd w:val="0"/>
      <w:jc w:val="both"/>
      <w:textAlignment w:val="baseline"/>
    </w:pPr>
    <w:rPr>
      <w:sz w:val="22"/>
      <w:lang w:val="en-GB"/>
    </w:rPr>
  </w:style>
  <w:style w:type="paragraph" w:styleId="BalloonText">
    <w:name w:val="Balloon Text"/>
    <w:basedOn w:val="Normal"/>
    <w:link w:val="BalloonTextChar"/>
    <w:semiHidden/>
    <w:rsid w:val="006177F1"/>
    <w:rPr>
      <w:rFonts w:ascii="Tahoma" w:hAnsi="Tahoma" w:cs="Tahoma"/>
      <w:sz w:val="16"/>
      <w:szCs w:val="16"/>
    </w:rPr>
  </w:style>
  <w:style w:type="character" w:customStyle="1" w:styleId="BalloonTextChar">
    <w:name w:val="Balloon Text Char"/>
    <w:link w:val="BalloonText"/>
    <w:semiHidden/>
    <w:locked/>
    <w:rsid w:val="0060560E"/>
    <w:rPr>
      <w:rFonts w:cs="Times New Roman"/>
      <w:sz w:val="2"/>
      <w:lang w:val="en-GB"/>
    </w:rPr>
  </w:style>
  <w:style w:type="character" w:styleId="Hyperlink">
    <w:name w:val="Hyperlink"/>
    <w:rsid w:val="006177F1"/>
    <w:rPr>
      <w:rFonts w:cs="Times New Roman"/>
      <w:color w:val="0000FF"/>
      <w:u w:val="single"/>
    </w:rPr>
  </w:style>
  <w:style w:type="table" w:styleId="TableGrid">
    <w:name w:val="Table Grid"/>
    <w:basedOn w:val="TableNormal"/>
    <w:rsid w:val="0061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6177F1"/>
    <w:pPr>
      <w:tabs>
        <w:tab w:val="center" w:pos="4680"/>
        <w:tab w:val="right" w:pos="9360"/>
      </w:tabs>
    </w:pPr>
  </w:style>
  <w:style w:type="character" w:customStyle="1" w:styleId="HeaderChar">
    <w:name w:val="Header Char"/>
    <w:uiPriority w:val="99"/>
    <w:locked/>
    <w:rsid w:val="0060560E"/>
    <w:rPr>
      <w:rFonts w:cs="Times New Roman"/>
      <w:sz w:val="20"/>
      <w:szCs w:val="20"/>
      <w:lang w:val="en-GB"/>
    </w:rPr>
  </w:style>
  <w:style w:type="character" w:customStyle="1" w:styleId="HeaderChar1">
    <w:name w:val="Header Char1"/>
    <w:link w:val="Header"/>
    <w:locked/>
    <w:rsid w:val="006177F1"/>
    <w:rPr>
      <w:rFonts w:cs="Times New Roman"/>
      <w:sz w:val="24"/>
      <w:szCs w:val="24"/>
      <w:lang w:val="en-US" w:eastAsia="en-US"/>
    </w:rPr>
  </w:style>
  <w:style w:type="paragraph" w:styleId="Footer">
    <w:name w:val="footer"/>
    <w:basedOn w:val="Normal"/>
    <w:link w:val="FooterChar1"/>
    <w:rsid w:val="006177F1"/>
    <w:pPr>
      <w:tabs>
        <w:tab w:val="center" w:pos="4680"/>
        <w:tab w:val="right" w:pos="9360"/>
      </w:tabs>
    </w:pPr>
  </w:style>
  <w:style w:type="character" w:customStyle="1" w:styleId="FooterChar">
    <w:name w:val="Footer Char"/>
    <w:semiHidden/>
    <w:locked/>
    <w:rsid w:val="0060560E"/>
    <w:rPr>
      <w:rFonts w:cs="Times New Roman"/>
      <w:sz w:val="20"/>
      <w:szCs w:val="20"/>
      <w:lang w:val="en-GB"/>
    </w:rPr>
  </w:style>
  <w:style w:type="character" w:customStyle="1" w:styleId="FooterChar1">
    <w:name w:val="Footer Char1"/>
    <w:link w:val="Footer"/>
    <w:locked/>
    <w:rsid w:val="006177F1"/>
    <w:rPr>
      <w:rFonts w:cs="Times New Roman"/>
      <w:sz w:val="24"/>
      <w:szCs w:val="24"/>
      <w:lang w:val="en-US" w:eastAsia="en-US"/>
    </w:rPr>
  </w:style>
  <w:style w:type="character" w:customStyle="1" w:styleId="EmailStyle261">
    <w:name w:val="EmailStyle261"/>
    <w:semiHidden/>
    <w:rsid w:val="006177F1"/>
    <w:rPr>
      <w:rFonts w:ascii="Arial" w:hAnsi="Arial" w:cs="Arial"/>
      <w:color w:val="0000FF"/>
      <w:sz w:val="24"/>
      <w:szCs w:val="24"/>
      <w:u w:val="none"/>
    </w:rPr>
  </w:style>
  <w:style w:type="paragraph" w:styleId="DocumentMap">
    <w:name w:val="Document Map"/>
    <w:basedOn w:val="Normal"/>
    <w:semiHidden/>
    <w:rsid w:val="006A2891"/>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minations@cgc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280</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Sponsorship Letter - Gowlings</vt:lpstr>
    </vt:vector>
  </TitlesOfParts>
  <Manager>Suzanna Cohen</Manager>
  <Company>ZSA</Company>
  <LinksUpToDate>false</LinksUpToDate>
  <CharactersWithSpaces>2149</CharactersWithSpaces>
  <SharedDoc>false</SharedDoc>
  <HLinks>
    <vt:vector size="18" baseType="variant">
      <vt:variant>
        <vt:i4>2621455</vt:i4>
      </vt:variant>
      <vt:variant>
        <vt:i4>0</vt:i4>
      </vt:variant>
      <vt:variant>
        <vt:i4>0</vt:i4>
      </vt:variant>
      <vt:variant>
        <vt:i4>5</vt:i4>
      </vt:variant>
      <vt:variant>
        <vt:lpwstr>mailto:nominations@cgca.ca</vt:lpwstr>
      </vt:variant>
      <vt:variant>
        <vt:lpwstr/>
      </vt:variant>
      <vt:variant>
        <vt:i4>2555960</vt:i4>
      </vt:variant>
      <vt:variant>
        <vt:i4>3444</vt:i4>
      </vt:variant>
      <vt:variant>
        <vt:i4>1025</vt:i4>
      </vt:variant>
      <vt:variant>
        <vt:i4>1</vt:i4>
      </vt:variant>
      <vt:variant>
        <vt:lpwstr>CGCA 2015 Sponsors</vt:lpwstr>
      </vt:variant>
      <vt:variant>
        <vt:lpwstr/>
      </vt:variant>
      <vt:variant>
        <vt:i4>4259849</vt:i4>
      </vt:variant>
      <vt:variant>
        <vt:i4>-1</vt:i4>
      </vt:variant>
      <vt:variant>
        <vt:i4>1028</vt:i4>
      </vt:variant>
      <vt:variant>
        <vt:i4>1</vt:i4>
      </vt:variant>
      <vt:variant>
        <vt:lpwstr>CGCA_Logo_2015_Dark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Letter - Gowlings</dc:title>
  <dc:subject>CGCA Sponsorship</dc:subject>
  <dc:creator>Mina Narvaez</dc:creator>
  <cp:keywords>Events</cp:keywords>
  <cp:lastModifiedBy>Alex Sostar</cp:lastModifiedBy>
  <cp:revision>7</cp:revision>
  <cp:lastPrinted>2019-02-05T15:10:00Z</cp:lastPrinted>
  <dcterms:created xsi:type="dcterms:W3CDTF">2019-01-07T21:09:00Z</dcterms:created>
  <dcterms:modified xsi:type="dcterms:W3CDTF">2019-02-05T15:10:00Z</dcterms:modified>
</cp:coreProperties>
</file>